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D83E304" w14:textId="651EA0D6" w:rsidR="009E66DD" w:rsidRDefault="002B670E" w:rsidP="00201089">
      <w:pPr>
        <w:pBdr>
          <w:bottom w:val="single" w:sz="6" w:space="1" w:color="auto"/>
        </w:pBdr>
        <w:jc w:val="center"/>
        <w:rPr>
          <w:lang w:val="en-US"/>
        </w:rPr>
      </w:pPr>
      <w:r w:rsidRPr="002B670E">
        <w:rPr>
          <w:smallCaps/>
          <w:sz w:val="36"/>
          <w:szCs w:val="32"/>
          <w:lang w:val="en-US"/>
        </w:rPr>
        <w:t>Gulrez Shah Azhar</w:t>
      </w:r>
      <w:r w:rsidRPr="002B670E">
        <w:rPr>
          <w:lang w:val="en-US"/>
        </w:rPr>
        <w:br/>
      </w:r>
      <w:r w:rsidR="00A37F70">
        <w:t>143</w:t>
      </w:r>
      <w:r w:rsidR="009D4324">
        <w:t>10</w:t>
      </w:r>
      <w:r w:rsidR="00A37F70">
        <w:t xml:space="preserve"> NE 7</w:t>
      </w:r>
      <w:r w:rsidR="00A37F70" w:rsidRPr="00A37F70">
        <w:rPr>
          <w:vertAlign w:val="superscript"/>
        </w:rPr>
        <w:t>th</w:t>
      </w:r>
      <w:r w:rsidR="00A37F70">
        <w:t xml:space="preserve"> Pl #</w:t>
      </w:r>
      <w:r w:rsidR="009D4324">
        <w:t>1</w:t>
      </w:r>
      <w:r w:rsidR="0063248D">
        <w:t xml:space="preserve">, </w:t>
      </w:r>
      <w:r w:rsidR="003300AE">
        <w:t>Bellevue,</w:t>
      </w:r>
      <w:r w:rsidR="0063248D">
        <w:t xml:space="preserve"> 9</w:t>
      </w:r>
      <w:r w:rsidR="00A37F70">
        <w:t>8007</w:t>
      </w:r>
      <w:r w:rsidR="0063248D">
        <w:t xml:space="preserve"> </w:t>
      </w:r>
      <w:r w:rsidR="00A37F70">
        <w:t>W</w:t>
      </w:r>
      <w:r w:rsidR="0063248D">
        <w:t>A, USA</w:t>
      </w:r>
      <w:r w:rsidR="0063248D">
        <w:br/>
        <w:t xml:space="preserve">Phone: +1 </w:t>
      </w:r>
      <w:r w:rsidR="009F2FAA">
        <w:t>(424) 293-9561</w:t>
      </w:r>
      <w:r w:rsidR="00E7054D">
        <w:t xml:space="preserve">; </w:t>
      </w:r>
      <w:r w:rsidR="0063248D">
        <w:rPr>
          <w:lang w:val="en-US"/>
        </w:rPr>
        <w:t xml:space="preserve">Email: </w:t>
      </w:r>
      <w:hyperlink r:id="rId7" w:history="1">
        <w:r w:rsidR="00FF64F7" w:rsidRPr="00FB0089">
          <w:rPr>
            <w:rStyle w:val="Hyperlink"/>
            <w:lang w:val="en-US"/>
          </w:rPr>
          <w:t>gulrezdoc@gmail.com</w:t>
        </w:r>
      </w:hyperlink>
      <w:r w:rsidR="00453018" w:rsidRPr="00453018">
        <w:t xml:space="preserve">; Web: </w:t>
      </w:r>
      <w:hyperlink r:id="rId8" w:history="1">
        <w:r w:rsidR="00453018" w:rsidRPr="00C16E18">
          <w:rPr>
            <w:rStyle w:val="Hyperlink"/>
            <w:szCs w:val="22"/>
          </w:rPr>
          <w:t>gulrezazhar.com</w:t>
        </w:r>
      </w:hyperlink>
      <w:r w:rsidR="002C73D2">
        <w:rPr>
          <w:lang w:val="en-US"/>
        </w:rPr>
        <w:t xml:space="preserve"> </w:t>
      </w:r>
    </w:p>
    <w:p w14:paraId="00A7FAF4" w14:textId="43FA370C" w:rsidR="001749FF" w:rsidRPr="001749FF" w:rsidRDefault="001749FF" w:rsidP="001749FF">
      <w:r w:rsidRPr="001749FF">
        <w:t xml:space="preserve">Dr Azhar is a physician health researcher, who has published </w:t>
      </w:r>
      <w:r w:rsidR="004B765E" w:rsidRPr="001749FF">
        <w:t xml:space="preserve">extensively </w:t>
      </w:r>
      <w:r w:rsidRPr="001749FF">
        <w:t>in public health and health policy domains</w:t>
      </w:r>
      <w:r>
        <w:t xml:space="preserve"> </w:t>
      </w:r>
      <w:r w:rsidRPr="001749FF">
        <w:t>encompassing health systems, infectious</w:t>
      </w:r>
      <w:r>
        <w:t>,</w:t>
      </w:r>
      <w:r w:rsidRPr="001749FF">
        <w:t xml:space="preserve"> non-communicable diseases, environmental </w:t>
      </w:r>
      <w:r w:rsidR="00C87925" w:rsidRPr="001749FF">
        <w:t>health,</w:t>
      </w:r>
      <w:r w:rsidR="009512D2">
        <w:t xml:space="preserve"> and climate change</w:t>
      </w:r>
      <w:r w:rsidRPr="001749FF">
        <w:t>. For</w:t>
      </w:r>
      <w:r>
        <w:t xml:space="preserve"> </w:t>
      </w:r>
      <w:r w:rsidRPr="001749FF">
        <w:t>the past decade</w:t>
      </w:r>
      <w:r w:rsidR="004B765E">
        <w:t>,</w:t>
      </w:r>
      <w:r w:rsidRPr="001749FF">
        <w:t xml:space="preserve"> he has </w:t>
      </w:r>
      <w:r w:rsidR="004B765E">
        <w:t xml:space="preserve">applied </w:t>
      </w:r>
      <w:r>
        <w:t>data science,</w:t>
      </w:r>
      <w:r w:rsidRPr="001749FF">
        <w:t xml:space="preserve"> </w:t>
      </w:r>
      <w:r w:rsidR="004B765E" w:rsidRPr="001749FF">
        <w:t>epidemiolog</w:t>
      </w:r>
      <w:r w:rsidR="004B765E">
        <w:t>y</w:t>
      </w:r>
      <w:r w:rsidRPr="001749FF">
        <w:t xml:space="preserve">, </w:t>
      </w:r>
      <w:r w:rsidR="004B765E">
        <w:t xml:space="preserve">and </w:t>
      </w:r>
      <w:r w:rsidRPr="001749FF">
        <w:t>econometric</w:t>
      </w:r>
      <w:r w:rsidR="004B765E">
        <w:t xml:space="preserve"> methods</w:t>
      </w:r>
      <w:r w:rsidRPr="001749FF">
        <w:t xml:space="preserve"> and participated in all</w:t>
      </w:r>
      <w:r>
        <w:t xml:space="preserve"> </w:t>
      </w:r>
      <w:r w:rsidR="004B765E">
        <w:t>facets</w:t>
      </w:r>
      <w:r w:rsidR="004B765E" w:rsidRPr="001749FF">
        <w:t xml:space="preserve"> </w:t>
      </w:r>
      <w:r w:rsidRPr="001749FF">
        <w:t>of research from</w:t>
      </w:r>
      <w:r w:rsidR="00BE1D34">
        <w:t xml:space="preserve"> conceptualizing and</w:t>
      </w:r>
      <w:r w:rsidRPr="001749FF">
        <w:t xml:space="preserve"> proposal writing to data collection, data management, data analysis, report writing, review</w:t>
      </w:r>
      <w:r w:rsidR="004B765E">
        <w:t xml:space="preserve">ing </w:t>
      </w:r>
      <w:r w:rsidR="008B7CAB">
        <w:t>publications,</w:t>
      </w:r>
      <w:r w:rsidRPr="001749FF">
        <w:t xml:space="preserve"> and</w:t>
      </w:r>
      <w:r>
        <w:t xml:space="preserve"> </w:t>
      </w:r>
      <w:r w:rsidR="004D27F5" w:rsidRPr="001749FF">
        <w:t>presenting</w:t>
      </w:r>
      <w:r w:rsidR="004B765E">
        <w:t xml:space="preserve"> at conferences</w:t>
      </w:r>
      <w:r w:rsidRPr="001749FF">
        <w:t xml:space="preserve">. </w:t>
      </w:r>
      <w:r w:rsidR="004B765E">
        <w:t>As a</w:t>
      </w:r>
      <w:r w:rsidRPr="001749FF">
        <w:t>n Aspen Institute New Voices Fellow</w:t>
      </w:r>
      <w:r w:rsidR="004B765E">
        <w:t>,</w:t>
      </w:r>
      <w:r w:rsidRPr="001749FF">
        <w:t xml:space="preserve"> he is recognized as a </w:t>
      </w:r>
      <w:r w:rsidR="00C87925">
        <w:t>frontline development expert</w:t>
      </w:r>
      <w:r w:rsidR="004B765E">
        <w:t xml:space="preserve"> </w:t>
      </w:r>
      <w:r w:rsidRPr="001749FF">
        <w:t>and</w:t>
      </w:r>
      <w:r w:rsidR="00892BB8">
        <w:t xml:space="preserve"> </w:t>
      </w:r>
      <w:r w:rsidR="004B765E">
        <w:t xml:space="preserve">has </w:t>
      </w:r>
      <w:r w:rsidR="004B765E" w:rsidRPr="001749FF">
        <w:t>delivered talks,</w:t>
      </w:r>
      <w:r w:rsidR="004B765E">
        <w:t xml:space="preserve"> </w:t>
      </w:r>
      <w:r w:rsidR="004B765E" w:rsidRPr="001749FF">
        <w:t>written</w:t>
      </w:r>
      <w:r w:rsidR="004B765E">
        <w:t xml:space="preserve"> </w:t>
      </w:r>
      <w:r w:rsidR="004B765E" w:rsidRPr="001749FF">
        <w:t>op-eds and had media appearances</w:t>
      </w:r>
      <w:r w:rsidR="004B765E">
        <w:t xml:space="preserve"> following </w:t>
      </w:r>
      <w:r w:rsidR="00892BB8">
        <w:t xml:space="preserve">the institute’s extensive communication and leadership </w:t>
      </w:r>
      <w:r w:rsidR="00C87925">
        <w:t>trainings</w:t>
      </w:r>
      <w:r w:rsidR="00C87925" w:rsidRPr="001749FF">
        <w:t>.</w:t>
      </w:r>
      <w:r w:rsidRPr="001749FF">
        <w:t xml:space="preserve"> He </w:t>
      </w:r>
      <w:r w:rsidR="004B765E">
        <w:t>serves</w:t>
      </w:r>
      <w:r w:rsidR="004B765E" w:rsidRPr="001749FF">
        <w:t xml:space="preserve"> </w:t>
      </w:r>
      <w:r w:rsidRPr="001749FF">
        <w:t xml:space="preserve">as a peer reviewer for several prestigious journals and </w:t>
      </w:r>
      <w:r w:rsidR="004B765E">
        <w:t>consults with</w:t>
      </w:r>
      <w:r w:rsidR="004B765E" w:rsidRPr="001749FF">
        <w:t xml:space="preserve"> </w:t>
      </w:r>
      <w:r w:rsidRPr="001749FF">
        <w:t>education</w:t>
      </w:r>
      <w:r w:rsidR="004B765E">
        <w:t>al</w:t>
      </w:r>
      <w:r w:rsidRPr="001749FF">
        <w:t xml:space="preserve"> and environmental non-profits.</w:t>
      </w:r>
    </w:p>
    <w:p w14:paraId="17A8CE59" w14:textId="77777777" w:rsidR="007A76BA" w:rsidRPr="002B670E" w:rsidRDefault="007A76BA" w:rsidP="007A76BA">
      <w:pPr>
        <w:pBdr>
          <w:bottom w:val="single" w:sz="6" w:space="1" w:color="auto"/>
        </w:pBdr>
        <w:rPr>
          <w:smallCaps/>
          <w:sz w:val="36"/>
          <w:szCs w:val="32"/>
          <w:lang w:val="en-US"/>
        </w:rPr>
      </w:pPr>
      <w:bookmarkStart w:id="0" w:name="_Hlk111723980"/>
      <w:r>
        <w:rPr>
          <w:smallCaps/>
          <w:sz w:val="28"/>
          <w:szCs w:val="24"/>
          <w:lang w:val="en-US"/>
        </w:rPr>
        <w:t>Education</w:t>
      </w:r>
    </w:p>
    <w:bookmarkEnd w:id="0"/>
    <w:p w14:paraId="4200E128" w14:textId="77777777" w:rsidR="009B5364" w:rsidRDefault="00356C07" w:rsidP="00C957D9">
      <w:pPr>
        <w:rPr>
          <w:lang w:val="en-US"/>
        </w:rPr>
      </w:pPr>
      <w:r>
        <w:rPr>
          <w:b/>
          <w:bCs/>
          <w:lang w:val="en-US"/>
        </w:rPr>
        <w:t xml:space="preserve">The RAND Corporation - </w:t>
      </w:r>
      <w:r w:rsidR="009E66DD" w:rsidRPr="00201089">
        <w:rPr>
          <w:b/>
          <w:bCs/>
          <w:lang w:val="en-US"/>
        </w:rPr>
        <w:t>Pardee RAND Graduate School</w:t>
      </w:r>
      <w:r w:rsidR="00BA5A6F" w:rsidRPr="00201089">
        <w:rPr>
          <w:b/>
          <w:bCs/>
          <w:lang w:val="en-US"/>
        </w:rPr>
        <w:tab/>
      </w:r>
      <w:r>
        <w:rPr>
          <w:b/>
          <w:bCs/>
          <w:lang w:val="en-US"/>
        </w:rPr>
        <w:tab/>
      </w:r>
      <w:r>
        <w:rPr>
          <w:b/>
          <w:bCs/>
          <w:lang w:val="en-US"/>
        </w:rPr>
        <w:tab/>
      </w:r>
      <w:r w:rsidR="009E66DD" w:rsidRPr="00201089">
        <w:rPr>
          <w:b/>
          <w:bCs/>
          <w:lang w:val="en-US"/>
        </w:rPr>
        <w:tab/>
        <w:t>Santa Monica, CA</w:t>
      </w:r>
      <w:r w:rsidR="009F0A40" w:rsidRPr="00201089">
        <w:rPr>
          <w:b/>
          <w:bCs/>
          <w:lang w:val="en-US"/>
        </w:rPr>
        <w:br/>
      </w:r>
      <w:r w:rsidR="009E66DD">
        <w:rPr>
          <w:lang w:val="en-US"/>
        </w:rPr>
        <w:t>PhD</w:t>
      </w:r>
      <w:r w:rsidR="007734A8">
        <w:rPr>
          <w:lang w:val="en-US"/>
        </w:rPr>
        <w:t>,</w:t>
      </w:r>
      <w:r w:rsidR="009E66DD">
        <w:rPr>
          <w:lang w:val="en-US"/>
        </w:rPr>
        <w:t xml:space="preserve"> Policy Analysis</w:t>
      </w:r>
      <w:r w:rsidR="007734A8">
        <w:rPr>
          <w:lang w:val="en-US"/>
        </w:rPr>
        <w:tab/>
      </w:r>
      <w:r w:rsidR="007734A8">
        <w:rPr>
          <w:lang w:val="en-US"/>
        </w:rPr>
        <w:tab/>
      </w:r>
      <w:r w:rsidR="009E66DD">
        <w:rPr>
          <w:lang w:val="en-US"/>
        </w:rPr>
        <w:tab/>
      </w:r>
      <w:r w:rsidR="009E66DD">
        <w:rPr>
          <w:lang w:val="en-US"/>
        </w:rPr>
        <w:tab/>
      </w:r>
      <w:r w:rsidR="009E66DD">
        <w:rPr>
          <w:lang w:val="en-US"/>
        </w:rPr>
        <w:tab/>
      </w:r>
      <w:r w:rsidR="009E66DD">
        <w:rPr>
          <w:lang w:val="en-US"/>
        </w:rPr>
        <w:tab/>
      </w:r>
      <w:r w:rsidR="009E66DD">
        <w:rPr>
          <w:lang w:val="en-US"/>
        </w:rPr>
        <w:tab/>
      </w:r>
      <w:r w:rsidR="009E66DD">
        <w:rPr>
          <w:lang w:val="en-US"/>
        </w:rPr>
        <w:tab/>
      </w:r>
      <w:r w:rsidR="009E66DD">
        <w:rPr>
          <w:lang w:val="en-US"/>
        </w:rPr>
        <w:tab/>
        <w:t xml:space="preserve">2014 </w:t>
      </w:r>
      <w:r w:rsidR="006C004F">
        <w:rPr>
          <w:lang w:val="en-US"/>
        </w:rPr>
        <w:t>–</w:t>
      </w:r>
      <w:r w:rsidR="009E66DD">
        <w:rPr>
          <w:lang w:val="en-US"/>
        </w:rPr>
        <w:t xml:space="preserve"> </w:t>
      </w:r>
      <w:r w:rsidR="001A5F75">
        <w:rPr>
          <w:lang w:val="en-US"/>
        </w:rPr>
        <w:t>2019</w:t>
      </w:r>
      <w:r w:rsidR="00C957D9">
        <w:rPr>
          <w:lang w:val="en-US"/>
        </w:rPr>
        <w:br/>
      </w:r>
      <w:r w:rsidR="009B5364" w:rsidRPr="00787F4F">
        <w:rPr>
          <w:i/>
          <w:lang w:val="en-US"/>
        </w:rPr>
        <w:t>Dissertation</w:t>
      </w:r>
      <w:r w:rsidR="009B5364">
        <w:rPr>
          <w:lang w:val="en-US"/>
        </w:rPr>
        <w:t xml:space="preserve">: </w:t>
      </w:r>
      <w:r w:rsidR="005C2CEB" w:rsidRPr="005C2CEB">
        <w:rPr>
          <w:lang w:val="en-US"/>
        </w:rPr>
        <w:t>Indian Summer: Three Essays on Heatwave Vulnerability, Estimation and Adaptation</w:t>
      </w:r>
    </w:p>
    <w:p w14:paraId="36CA978B" w14:textId="77777777" w:rsidR="00363E9F" w:rsidRDefault="00363E9F">
      <w:pPr>
        <w:rPr>
          <w:b/>
          <w:bCs/>
          <w:lang w:val="en-US"/>
        </w:rPr>
      </w:pPr>
      <w:r>
        <w:rPr>
          <w:lang w:val="en-US"/>
        </w:rPr>
        <w:t>M.Phil. Policy Analysis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>2014 – 2016</w:t>
      </w:r>
    </w:p>
    <w:p w14:paraId="15248B70" w14:textId="77777777" w:rsidR="009E66DD" w:rsidRDefault="00096D97">
      <w:pPr>
        <w:rPr>
          <w:lang w:val="en-US"/>
        </w:rPr>
      </w:pPr>
      <w:r w:rsidRPr="00201089">
        <w:rPr>
          <w:b/>
          <w:bCs/>
          <w:lang w:val="en-US"/>
        </w:rPr>
        <w:t>Universities of Sheffield, Copenhagen, and EHESP</w:t>
      </w:r>
      <w:r w:rsidRPr="00201089">
        <w:rPr>
          <w:b/>
          <w:bCs/>
          <w:lang w:val="en-US"/>
        </w:rPr>
        <w:tab/>
      </w:r>
      <w:r w:rsidRPr="00201089">
        <w:rPr>
          <w:b/>
          <w:bCs/>
          <w:lang w:val="en-US"/>
        </w:rPr>
        <w:tab/>
      </w:r>
      <w:r w:rsidRPr="00201089">
        <w:rPr>
          <w:b/>
          <w:bCs/>
          <w:lang w:val="en-US"/>
        </w:rPr>
        <w:tab/>
      </w:r>
      <w:r w:rsidR="00B01AA1">
        <w:rPr>
          <w:b/>
          <w:bCs/>
          <w:lang w:val="en-US"/>
        </w:rPr>
        <w:tab/>
      </w:r>
      <w:r w:rsidRPr="00201089">
        <w:rPr>
          <w:b/>
          <w:bCs/>
          <w:lang w:val="en-US"/>
        </w:rPr>
        <w:tab/>
        <w:t>Sheffield, UK</w:t>
      </w:r>
      <w:r>
        <w:rPr>
          <w:lang w:val="en-US"/>
        </w:rPr>
        <w:br/>
        <w:t>MPH, Public Health</w:t>
      </w:r>
      <w:r w:rsidR="008C1198">
        <w:rPr>
          <w:lang w:val="en-US"/>
        </w:rPr>
        <w:t xml:space="preserve"> (</w:t>
      </w:r>
      <w:r w:rsidR="00401F81">
        <w:rPr>
          <w:lang w:val="en-US"/>
        </w:rPr>
        <w:t xml:space="preserve">Erasmus Mundus - </w:t>
      </w:r>
      <w:r w:rsidR="008C1198">
        <w:rPr>
          <w:lang w:val="en-US"/>
        </w:rPr>
        <w:t>Europubhealth)</w:t>
      </w:r>
      <w:r w:rsidR="00A617FB">
        <w:rPr>
          <w:lang w:val="en-US"/>
        </w:rPr>
        <w:tab/>
      </w:r>
      <w:r w:rsidR="009F0A40">
        <w:rPr>
          <w:lang w:val="en-US"/>
        </w:rPr>
        <w:tab/>
      </w:r>
      <w:r w:rsidR="009F0A40">
        <w:rPr>
          <w:lang w:val="en-US"/>
        </w:rPr>
        <w:tab/>
      </w:r>
      <w:r w:rsidR="009F0A40">
        <w:rPr>
          <w:lang w:val="en-US"/>
        </w:rPr>
        <w:tab/>
      </w:r>
      <w:r w:rsidR="00B01AA1">
        <w:rPr>
          <w:lang w:val="en-US"/>
        </w:rPr>
        <w:tab/>
      </w:r>
      <w:r w:rsidRPr="00201089">
        <w:rPr>
          <w:b/>
          <w:bCs/>
          <w:lang w:val="en-US"/>
        </w:rPr>
        <w:t>Copenhagen, Denmark</w:t>
      </w:r>
      <w:r w:rsidR="00A617FB">
        <w:rPr>
          <w:b/>
          <w:bCs/>
          <w:lang w:val="en-US"/>
        </w:rPr>
        <w:br/>
      </w:r>
      <w:r w:rsidR="009B5364" w:rsidRPr="00787F4F">
        <w:rPr>
          <w:bCs/>
          <w:i/>
          <w:lang w:val="en-US"/>
        </w:rPr>
        <w:t>Dissertation</w:t>
      </w:r>
      <w:r w:rsidR="009B5364">
        <w:rPr>
          <w:bCs/>
          <w:lang w:val="en-US"/>
        </w:rPr>
        <w:t xml:space="preserve">: </w:t>
      </w:r>
      <w:r w:rsidR="00703B87">
        <w:rPr>
          <w:bCs/>
          <w:lang w:val="en-US"/>
        </w:rPr>
        <w:t>Systematic R</w:t>
      </w:r>
      <w:r w:rsidR="009B5364">
        <w:rPr>
          <w:bCs/>
          <w:lang w:val="en-US"/>
        </w:rPr>
        <w:t xml:space="preserve">eview </w:t>
      </w:r>
      <w:r w:rsidR="008B161C">
        <w:rPr>
          <w:bCs/>
          <w:lang w:val="en-US"/>
        </w:rPr>
        <w:t>of DOTS for TB relapse in India</w:t>
      </w:r>
      <w:r w:rsidR="009B5364">
        <w:rPr>
          <w:bCs/>
          <w:lang w:val="en-US"/>
        </w:rPr>
        <w:tab/>
      </w:r>
      <w:r w:rsidR="00A617FB">
        <w:rPr>
          <w:b/>
          <w:bCs/>
          <w:lang w:val="en-US"/>
        </w:rPr>
        <w:tab/>
      </w:r>
      <w:r w:rsidR="00B01AA1">
        <w:rPr>
          <w:b/>
          <w:bCs/>
          <w:lang w:val="en-US"/>
        </w:rPr>
        <w:tab/>
      </w:r>
      <w:r w:rsidR="00A617FB">
        <w:rPr>
          <w:b/>
          <w:bCs/>
          <w:lang w:val="en-US"/>
        </w:rPr>
        <w:tab/>
      </w:r>
      <w:r w:rsidRPr="00201089">
        <w:rPr>
          <w:b/>
          <w:bCs/>
          <w:lang w:val="en-US"/>
        </w:rPr>
        <w:t xml:space="preserve">Rennes, France </w:t>
      </w:r>
      <w:r w:rsidR="009F0A40" w:rsidRPr="00201089">
        <w:rPr>
          <w:b/>
          <w:bCs/>
          <w:lang w:val="en-US"/>
        </w:rPr>
        <w:br/>
      </w:r>
      <w:r w:rsidR="009F0A40">
        <w:rPr>
          <w:lang w:val="en-US"/>
        </w:rPr>
        <w:tab/>
      </w:r>
      <w:r w:rsidR="009F0A40">
        <w:rPr>
          <w:lang w:val="en-US"/>
        </w:rPr>
        <w:tab/>
      </w:r>
      <w:r w:rsidR="009F0A40">
        <w:rPr>
          <w:lang w:val="en-US"/>
        </w:rPr>
        <w:tab/>
      </w:r>
      <w:r w:rsidR="009F0A40">
        <w:rPr>
          <w:lang w:val="en-US"/>
        </w:rPr>
        <w:tab/>
      </w:r>
      <w:r w:rsidR="009F0A40">
        <w:rPr>
          <w:lang w:val="en-US"/>
        </w:rPr>
        <w:tab/>
      </w:r>
      <w:r w:rsidR="009F0A40">
        <w:rPr>
          <w:lang w:val="en-US"/>
        </w:rPr>
        <w:tab/>
      </w:r>
      <w:r w:rsidR="009F0A40">
        <w:rPr>
          <w:lang w:val="en-US"/>
        </w:rPr>
        <w:tab/>
      </w:r>
      <w:r w:rsidR="009F0A40">
        <w:rPr>
          <w:lang w:val="en-US"/>
        </w:rPr>
        <w:tab/>
      </w:r>
      <w:r w:rsidR="009F0A40">
        <w:rPr>
          <w:lang w:val="en-US"/>
        </w:rPr>
        <w:tab/>
      </w:r>
      <w:r w:rsidR="009F0A40">
        <w:rPr>
          <w:lang w:val="en-US"/>
        </w:rPr>
        <w:tab/>
      </w:r>
      <w:r w:rsidR="009F0A40">
        <w:rPr>
          <w:lang w:val="en-US"/>
        </w:rPr>
        <w:tab/>
        <w:t xml:space="preserve">2008 </w:t>
      </w:r>
      <w:r w:rsidR="00C957D9">
        <w:rPr>
          <w:lang w:val="en-US"/>
        </w:rPr>
        <w:t>–</w:t>
      </w:r>
      <w:r w:rsidR="009F0A40">
        <w:rPr>
          <w:lang w:val="en-US"/>
        </w:rPr>
        <w:t xml:space="preserve"> 2010</w:t>
      </w:r>
    </w:p>
    <w:p w14:paraId="3605F64B" w14:textId="77777777" w:rsidR="00787F4F" w:rsidRDefault="009F0A40">
      <w:pPr>
        <w:pBdr>
          <w:bottom w:val="single" w:sz="6" w:space="1" w:color="auto"/>
        </w:pBdr>
        <w:rPr>
          <w:lang w:val="en-US"/>
        </w:rPr>
      </w:pPr>
      <w:r w:rsidRPr="00201089">
        <w:rPr>
          <w:b/>
          <w:bCs/>
          <w:lang w:val="en-US"/>
        </w:rPr>
        <w:t>J</w:t>
      </w:r>
      <w:r w:rsidR="008B749A">
        <w:rPr>
          <w:b/>
          <w:bCs/>
          <w:lang w:val="en-US"/>
        </w:rPr>
        <w:t>awaharlal</w:t>
      </w:r>
      <w:r w:rsidRPr="00201089">
        <w:rPr>
          <w:b/>
          <w:bCs/>
          <w:lang w:val="en-US"/>
        </w:rPr>
        <w:t xml:space="preserve"> N</w:t>
      </w:r>
      <w:r w:rsidR="008B749A">
        <w:rPr>
          <w:b/>
          <w:bCs/>
          <w:lang w:val="en-US"/>
        </w:rPr>
        <w:t>ehru Medical College</w:t>
      </w:r>
      <w:r w:rsidR="0039559F">
        <w:rPr>
          <w:b/>
          <w:bCs/>
          <w:lang w:val="en-US"/>
        </w:rPr>
        <w:t>, AMU</w:t>
      </w:r>
      <w:r w:rsidR="008B749A">
        <w:rPr>
          <w:b/>
          <w:bCs/>
          <w:lang w:val="en-US"/>
        </w:rPr>
        <w:tab/>
      </w:r>
      <w:r w:rsidR="008B749A">
        <w:rPr>
          <w:b/>
          <w:bCs/>
          <w:lang w:val="en-US"/>
        </w:rPr>
        <w:tab/>
      </w:r>
      <w:r w:rsidRPr="00201089">
        <w:rPr>
          <w:b/>
          <w:bCs/>
          <w:lang w:val="en-US"/>
        </w:rPr>
        <w:tab/>
      </w:r>
      <w:r w:rsidRPr="00201089">
        <w:rPr>
          <w:b/>
          <w:bCs/>
          <w:lang w:val="en-US"/>
        </w:rPr>
        <w:tab/>
      </w:r>
      <w:r w:rsidRPr="00201089">
        <w:rPr>
          <w:b/>
          <w:bCs/>
          <w:lang w:val="en-US"/>
        </w:rPr>
        <w:tab/>
      </w:r>
      <w:r w:rsidR="00B01AA1">
        <w:rPr>
          <w:b/>
          <w:bCs/>
          <w:lang w:val="en-US"/>
        </w:rPr>
        <w:tab/>
      </w:r>
      <w:r w:rsidRPr="00201089">
        <w:rPr>
          <w:b/>
          <w:bCs/>
          <w:lang w:val="en-US"/>
        </w:rPr>
        <w:t>Aligarh, India</w:t>
      </w:r>
      <w:r w:rsidRPr="00201089">
        <w:rPr>
          <w:b/>
          <w:bCs/>
          <w:lang w:val="en-US"/>
        </w:rPr>
        <w:br/>
      </w:r>
      <w:r>
        <w:rPr>
          <w:lang w:val="en-US"/>
        </w:rPr>
        <w:t>MD, Community Medicine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 xml:space="preserve">2005 </w:t>
      </w:r>
      <w:r w:rsidR="00C957D9">
        <w:rPr>
          <w:lang w:val="en-US"/>
        </w:rPr>
        <w:t>–</w:t>
      </w:r>
      <w:r>
        <w:rPr>
          <w:lang w:val="en-US"/>
        </w:rPr>
        <w:t xml:space="preserve"> 2008</w:t>
      </w:r>
      <w:r w:rsidR="009B5364">
        <w:rPr>
          <w:lang w:val="en-US"/>
        </w:rPr>
        <w:br/>
      </w:r>
      <w:r w:rsidR="009B5364" w:rsidRPr="00787F4F">
        <w:rPr>
          <w:i/>
          <w:lang w:val="en-US"/>
        </w:rPr>
        <w:t>Thesis</w:t>
      </w:r>
      <w:r w:rsidR="009B5364">
        <w:rPr>
          <w:lang w:val="en-US"/>
        </w:rPr>
        <w:t>: Pattern of Utilization of Healthcare Services during Illness</w:t>
      </w:r>
    </w:p>
    <w:p w14:paraId="1DC67457" w14:textId="77777777" w:rsidR="009F0A40" w:rsidRDefault="009F0A40">
      <w:pPr>
        <w:pBdr>
          <w:bottom w:val="single" w:sz="6" w:space="1" w:color="auto"/>
        </w:pBdr>
        <w:rPr>
          <w:lang w:val="en-US"/>
        </w:rPr>
      </w:pPr>
      <w:r>
        <w:rPr>
          <w:lang w:val="en-US"/>
        </w:rPr>
        <w:t>MBBS, Medicine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>1998 – 2004</w:t>
      </w:r>
    </w:p>
    <w:p w14:paraId="210C9A39" w14:textId="6D1EFA00" w:rsidR="003A4918" w:rsidRPr="002B670E" w:rsidRDefault="003A4918" w:rsidP="003A4918">
      <w:pPr>
        <w:pBdr>
          <w:bottom w:val="single" w:sz="6" w:space="1" w:color="auto"/>
        </w:pBdr>
        <w:rPr>
          <w:smallCaps/>
          <w:sz w:val="36"/>
          <w:szCs w:val="32"/>
          <w:lang w:val="en-US"/>
        </w:rPr>
      </w:pPr>
      <w:r>
        <w:rPr>
          <w:smallCaps/>
          <w:sz w:val="28"/>
          <w:szCs w:val="24"/>
          <w:lang w:val="en-US"/>
        </w:rPr>
        <w:t>Dissertation Work</w:t>
      </w:r>
    </w:p>
    <w:p w14:paraId="7F8B60C6" w14:textId="5869C949" w:rsidR="003A4918" w:rsidRDefault="003A4918" w:rsidP="003A4918">
      <w:pPr>
        <w:rPr>
          <w:lang w:val="en-US"/>
        </w:rPr>
      </w:pPr>
      <w:r w:rsidRPr="003A4918">
        <w:rPr>
          <w:bCs/>
          <w:lang w:val="en-US"/>
        </w:rPr>
        <w:t xml:space="preserve">Title: </w:t>
      </w:r>
      <w:r w:rsidRPr="005C2CEB">
        <w:rPr>
          <w:lang w:val="en-US"/>
        </w:rPr>
        <w:t>Indian Summer: Three Essays on Heatwave Vulnerability, Estimation and Adaptation</w:t>
      </w:r>
    </w:p>
    <w:p w14:paraId="4C9A693E" w14:textId="4A5C22C0" w:rsidR="001958B8" w:rsidRDefault="001958B8" w:rsidP="00960193">
      <w:pPr>
        <w:rPr>
          <w:lang w:val="en-US"/>
        </w:rPr>
      </w:pPr>
      <w:r>
        <w:rPr>
          <w:lang w:val="en-US"/>
        </w:rPr>
        <w:t xml:space="preserve">Description: Funded by the Horowitz Foundation for Social Policy’s </w:t>
      </w:r>
      <w:r w:rsidRPr="001958B8">
        <w:rPr>
          <w:lang w:val="en-US"/>
        </w:rPr>
        <w:t>Martinus Nijhoff</w:t>
      </w:r>
      <w:r>
        <w:rPr>
          <w:lang w:val="en-US"/>
        </w:rPr>
        <w:t xml:space="preserve"> Special</w:t>
      </w:r>
      <w:r w:rsidRPr="001958B8">
        <w:rPr>
          <w:lang w:val="en-US"/>
        </w:rPr>
        <w:t xml:space="preserve"> Award</w:t>
      </w:r>
      <w:r>
        <w:rPr>
          <w:lang w:val="en-US"/>
        </w:rPr>
        <w:t xml:space="preserve">, the Cazier Award, the </w:t>
      </w:r>
      <w:r w:rsidRPr="00207DFC">
        <w:rPr>
          <w:szCs w:val="22"/>
        </w:rPr>
        <w:t>Eugene and Maxi</w:t>
      </w:r>
      <w:r>
        <w:rPr>
          <w:szCs w:val="22"/>
        </w:rPr>
        <w:t xml:space="preserve">ne Rosenfeld Dissertation Award and </w:t>
      </w:r>
      <w:r>
        <w:rPr>
          <w:lang w:val="en-US"/>
        </w:rPr>
        <w:t>The RAND Center for Asia Pacific Policy fellowship,</w:t>
      </w:r>
      <w:r w:rsidR="002A2C62">
        <w:rPr>
          <w:lang w:val="en-US"/>
        </w:rPr>
        <w:t xml:space="preserve"> </w:t>
      </w:r>
      <w:r w:rsidR="00960193">
        <w:rPr>
          <w:lang w:val="en-US"/>
        </w:rPr>
        <w:t xml:space="preserve">this dissertation sought to unravel spatial, </w:t>
      </w:r>
      <w:r w:rsidR="006A5768">
        <w:rPr>
          <w:lang w:val="en-US"/>
        </w:rPr>
        <w:t>temporal,</w:t>
      </w:r>
      <w:r w:rsidR="00960193">
        <w:rPr>
          <w:lang w:val="en-US"/>
        </w:rPr>
        <w:t xml:space="preserve"> and personal</w:t>
      </w:r>
      <w:r w:rsidR="00915031">
        <w:rPr>
          <w:lang w:val="en-US"/>
        </w:rPr>
        <w:t xml:space="preserve"> adaptation</w:t>
      </w:r>
      <w:r w:rsidR="00960193">
        <w:rPr>
          <w:lang w:val="en-US"/>
        </w:rPr>
        <w:t xml:space="preserve"> attributes of heatwave deaths</w:t>
      </w:r>
      <w:r w:rsidR="002A2C62">
        <w:rPr>
          <w:lang w:val="en-US"/>
        </w:rPr>
        <w:t>.</w:t>
      </w:r>
      <w:r w:rsidR="00BE1D34">
        <w:rPr>
          <w:lang w:val="en-US"/>
        </w:rPr>
        <w:t xml:space="preserve"> </w:t>
      </w:r>
      <w:r w:rsidR="005277C6">
        <w:rPr>
          <w:lang w:val="en-US"/>
        </w:rPr>
        <w:t>Applying</w:t>
      </w:r>
      <w:r w:rsidR="00915031">
        <w:rPr>
          <w:lang w:val="en-US"/>
        </w:rPr>
        <w:t xml:space="preserve"> GIS, quantitative and qualitative techniques, India’s heat vulnerability index</w:t>
      </w:r>
      <w:r w:rsidR="00F30647">
        <w:rPr>
          <w:lang w:val="en-US"/>
        </w:rPr>
        <w:t xml:space="preserve"> was developed</w:t>
      </w:r>
      <w:r w:rsidR="00915031">
        <w:rPr>
          <w:lang w:val="en-US"/>
        </w:rPr>
        <w:t>, future excess heatwave deaths and their direct economic costs</w:t>
      </w:r>
      <w:r w:rsidR="00F30647">
        <w:rPr>
          <w:lang w:val="en-US"/>
        </w:rPr>
        <w:t xml:space="preserve"> were estimated</w:t>
      </w:r>
      <w:r w:rsidR="00915031">
        <w:rPr>
          <w:lang w:val="en-US"/>
        </w:rPr>
        <w:t xml:space="preserve">, and a framework </w:t>
      </w:r>
      <w:r w:rsidR="00335643">
        <w:rPr>
          <w:lang w:val="en-US"/>
        </w:rPr>
        <w:t>to</w:t>
      </w:r>
      <w:r w:rsidR="00915031">
        <w:rPr>
          <w:lang w:val="en-US"/>
        </w:rPr>
        <w:t xml:space="preserve"> identif</w:t>
      </w:r>
      <w:r w:rsidR="00335643">
        <w:rPr>
          <w:lang w:val="en-US"/>
        </w:rPr>
        <w:t>y</w:t>
      </w:r>
      <w:r w:rsidR="00915031">
        <w:rPr>
          <w:lang w:val="en-US"/>
        </w:rPr>
        <w:t xml:space="preserve"> intervention points to reduce heatwave deaths</w:t>
      </w:r>
      <w:r w:rsidR="00F30647">
        <w:rPr>
          <w:lang w:val="en-US"/>
        </w:rPr>
        <w:t xml:space="preserve"> was established</w:t>
      </w:r>
      <w:r w:rsidR="00915031">
        <w:rPr>
          <w:lang w:val="en-US"/>
        </w:rPr>
        <w:t>.</w:t>
      </w:r>
      <w:r w:rsidR="002A2C62">
        <w:rPr>
          <w:lang w:val="en-US"/>
        </w:rPr>
        <w:t xml:space="preserve"> </w:t>
      </w:r>
      <w:r w:rsidR="006A5768" w:rsidRPr="00960193">
        <w:rPr>
          <w:lang w:val="en-US"/>
        </w:rPr>
        <w:t xml:space="preserve">The </w:t>
      </w:r>
      <w:r w:rsidR="006A5768">
        <w:rPr>
          <w:lang w:val="en-US"/>
        </w:rPr>
        <w:t>P</w:t>
      </w:r>
      <w:r w:rsidR="00F30647">
        <w:rPr>
          <w:lang w:val="en-US"/>
        </w:rPr>
        <w:t xml:space="preserve">rincipal </w:t>
      </w:r>
      <w:r w:rsidR="006A5768">
        <w:rPr>
          <w:lang w:val="en-US"/>
        </w:rPr>
        <w:t>C</w:t>
      </w:r>
      <w:r w:rsidR="00F30647">
        <w:rPr>
          <w:lang w:val="en-US"/>
        </w:rPr>
        <w:t xml:space="preserve">omponent </w:t>
      </w:r>
      <w:r w:rsidR="006A5768">
        <w:rPr>
          <w:lang w:val="en-US"/>
        </w:rPr>
        <w:t>A</w:t>
      </w:r>
      <w:r w:rsidR="00F30647">
        <w:rPr>
          <w:lang w:val="en-US"/>
        </w:rPr>
        <w:t>nalysis</w:t>
      </w:r>
      <w:r w:rsidR="003C1FD3">
        <w:rPr>
          <w:lang w:val="en-US"/>
        </w:rPr>
        <w:t xml:space="preserve"> based</w:t>
      </w:r>
      <w:r w:rsidR="006A5768">
        <w:rPr>
          <w:lang w:val="en-US"/>
        </w:rPr>
        <w:t xml:space="preserve"> hotspot</w:t>
      </w:r>
      <w:r w:rsidR="006A5768" w:rsidRPr="00960193">
        <w:rPr>
          <w:lang w:val="en-US"/>
        </w:rPr>
        <w:t xml:space="preserve"> model</w:t>
      </w:r>
      <w:r w:rsidR="003C1FD3">
        <w:rPr>
          <w:lang w:val="en-US"/>
        </w:rPr>
        <w:t xml:space="preserve"> heat-vulnerability-index</w:t>
      </w:r>
      <w:r w:rsidR="006A5768" w:rsidRPr="00960193">
        <w:rPr>
          <w:lang w:val="en-US"/>
        </w:rPr>
        <w:t xml:space="preserve"> was adapted by</w:t>
      </w:r>
      <w:r w:rsidR="003C1FD3">
        <w:rPr>
          <w:lang w:val="en-US"/>
        </w:rPr>
        <w:t xml:space="preserve"> the</w:t>
      </w:r>
      <w:r w:rsidR="006A5768" w:rsidRPr="00960193">
        <w:rPr>
          <w:lang w:val="en-US"/>
        </w:rPr>
        <w:t xml:space="preserve"> World Bank </w:t>
      </w:r>
      <w:r w:rsidR="003C1FD3">
        <w:rPr>
          <w:lang w:val="en-US"/>
        </w:rPr>
        <w:t xml:space="preserve">for its </w:t>
      </w:r>
      <w:r w:rsidR="006A5768" w:rsidRPr="00960193">
        <w:rPr>
          <w:lang w:val="en-US"/>
        </w:rPr>
        <w:t>South-Asia hotspot report</w:t>
      </w:r>
      <w:r w:rsidR="002A2C62" w:rsidRPr="00DD5DA2">
        <w:rPr>
          <w:lang w:val="en-US"/>
        </w:rPr>
        <w:t xml:space="preserve"> and</w:t>
      </w:r>
      <w:r w:rsidR="003C1FD3">
        <w:rPr>
          <w:lang w:val="en-US"/>
        </w:rPr>
        <w:t xml:space="preserve"> </w:t>
      </w:r>
      <w:r w:rsidR="005277C6">
        <w:rPr>
          <w:lang w:val="en-US"/>
        </w:rPr>
        <w:t>adopted by</w:t>
      </w:r>
      <w:r w:rsidR="005277C6" w:rsidRPr="00960193">
        <w:rPr>
          <w:lang w:val="en-US"/>
        </w:rPr>
        <w:t xml:space="preserve"> </w:t>
      </w:r>
      <w:r w:rsidR="00960193" w:rsidRPr="00960193">
        <w:rPr>
          <w:lang w:val="en-US"/>
        </w:rPr>
        <w:t xml:space="preserve">the Indian Federal and State Disaster </w:t>
      </w:r>
      <w:r w:rsidR="003C1FD3">
        <w:rPr>
          <w:lang w:val="en-US"/>
        </w:rPr>
        <w:t xml:space="preserve">management authorities </w:t>
      </w:r>
      <w:r w:rsidR="005277C6">
        <w:rPr>
          <w:lang w:val="en-US"/>
        </w:rPr>
        <w:t xml:space="preserve">to </w:t>
      </w:r>
      <w:r w:rsidR="00C928E5">
        <w:rPr>
          <w:lang w:val="en-US"/>
        </w:rPr>
        <w:t>identify high risk districts for</w:t>
      </w:r>
      <w:r w:rsidR="003C1FD3">
        <w:rPr>
          <w:lang w:val="en-US"/>
        </w:rPr>
        <w:t xml:space="preserve"> disaster planning and management activities.</w:t>
      </w:r>
      <w:r w:rsidR="00960193" w:rsidRPr="00960193">
        <w:rPr>
          <w:lang w:val="en-US"/>
        </w:rPr>
        <w:t xml:space="preserve"> </w:t>
      </w:r>
    </w:p>
    <w:p w14:paraId="78E4E781" w14:textId="763FC9D1" w:rsidR="00111338" w:rsidRPr="00335643" w:rsidRDefault="002A2C62" w:rsidP="00DD5DA2">
      <w:r>
        <w:rPr>
          <w:lang w:val="en-US"/>
        </w:rPr>
        <w:t>Aim 1</w:t>
      </w:r>
      <w:r w:rsidR="00111338">
        <w:rPr>
          <w:lang w:val="en-US"/>
        </w:rPr>
        <w:t>,</w:t>
      </w:r>
      <w:r>
        <w:rPr>
          <w:lang w:val="en-US"/>
        </w:rPr>
        <w:t xml:space="preserve"> </w:t>
      </w:r>
      <w:r w:rsidR="00111338">
        <w:rPr>
          <w:lang w:val="en-US"/>
        </w:rPr>
        <w:t xml:space="preserve">Vulnerability Assessment: </w:t>
      </w:r>
      <w:r w:rsidR="00111338" w:rsidRPr="00111338">
        <w:t xml:space="preserve">To create and map an integrated </w:t>
      </w:r>
      <w:r w:rsidR="00265C76" w:rsidRPr="00111338">
        <w:t>district</w:t>
      </w:r>
      <w:r w:rsidR="00265C76">
        <w:t>-</w:t>
      </w:r>
      <w:r w:rsidR="00111338" w:rsidRPr="00111338">
        <w:t xml:space="preserve">level heat vulnerability index for India </w:t>
      </w:r>
      <w:r w:rsidR="00C928E5">
        <w:t xml:space="preserve">and </w:t>
      </w:r>
      <w:r w:rsidR="00111338" w:rsidRPr="00111338">
        <w:rPr>
          <w:lang w:val="en-US"/>
        </w:rPr>
        <w:t>identify the most heat-vulnerable districts in the country</w:t>
      </w:r>
    </w:p>
    <w:p w14:paraId="4C4CEACE" w14:textId="35143AE2" w:rsidR="002A2C62" w:rsidRDefault="00265C76" w:rsidP="005277C6">
      <w:pPr>
        <w:pStyle w:val="ListParagraph"/>
        <w:numPr>
          <w:ilvl w:val="0"/>
          <w:numId w:val="30"/>
        </w:numPr>
      </w:pPr>
      <w:r>
        <w:lastRenderedPageBreak/>
        <w:t xml:space="preserve">Generated </w:t>
      </w:r>
      <w:r w:rsidRPr="00C928E5">
        <w:t xml:space="preserve">the Heat Vulnerability Index for India </w:t>
      </w:r>
      <w:r>
        <w:t>based on</w:t>
      </w:r>
      <w:r w:rsidRPr="00C928E5">
        <w:t xml:space="preserve"> demographic</w:t>
      </w:r>
      <w:r>
        <w:t xml:space="preserve">, socio-economic, health system and </w:t>
      </w:r>
      <w:r w:rsidRPr="00C928E5">
        <w:t xml:space="preserve">environmental </w:t>
      </w:r>
      <w:r w:rsidR="004B2C84">
        <w:t xml:space="preserve">factors via </w:t>
      </w:r>
      <w:r w:rsidR="00BE1D34">
        <w:t>Z scores, Spearman correlation coefficients</w:t>
      </w:r>
      <w:r w:rsidR="004B2C84">
        <w:t>, and</w:t>
      </w:r>
      <w:r w:rsidR="00960193" w:rsidRPr="00C928E5">
        <w:t xml:space="preserve"> Principal Component</w:t>
      </w:r>
      <w:r w:rsidR="00BE1D34">
        <w:t xml:space="preserve"> Analysis</w:t>
      </w:r>
      <w:r w:rsidR="00960193" w:rsidRPr="00C928E5">
        <w:t xml:space="preserve"> </w:t>
      </w:r>
      <w:r w:rsidR="00B34081">
        <w:t>domains.</w:t>
      </w:r>
    </w:p>
    <w:p w14:paraId="6423B6C2" w14:textId="49271554" w:rsidR="00500E60" w:rsidRDefault="00500E60" w:rsidP="005277C6">
      <w:pPr>
        <w:pStyle w:val="ListParagraph"/>
        <w:numPr>
          <w:ilvl w:val="0"/>
          <w:numId w:val="30"/>
        </w:numPr>
      </w:pPr>
      <w:r w:rsidRPr="00C928E5">
        <w:t>Collected</w:t>
      </w:r>
      <w:r>
        <w:t>,</w:t>
      </w:r>
      <w:r w:rsidRPr="00C928E5">
        <w:t xml:space="preserve"> cleaned, combined, </w:t>
      </w:r>
      <w:r>
        <w:t xml:space="preserve">and normalized </w:t>
      </w:r>
      <w:r w:rsidRPr="00C928E5">
        <w:t xml:space="preserve">census, annual health survey, remote sensing, </w:t>
      </w:r>
      <w:r>
        <w:t xml:space="preserve">and </w:t>
      </w:r>
      <w:r w:rsidRPr="00C928E5">
        <w:t>land surface temperature satellite datasets</w:t>
      </w:r>
      <w:r>
        <w:t xml:space="preserve"> for each of 640 districts in India</w:t>
      </w:r>
      <w:r w:rsidRPr="00C928E5">
        <w:t>.</w:t>
      </w:r>
    </w:p>
    <w:p w14:paraId="366A9E12" w14:textId="4F641E29" w:rsidR="00335643" w:rsidRDefault="004B2C84" w:rsidP="005277C6">
      <w:pPr>
        <w:pStyle w:val="ListParagraph"/>
        <w:numPr>
          <w:ilvl w:val="0"/>
          <w:numId w:val="30"/>
        </w:numPr>
      </w:pPr>
      <w:r>
        <w:t>Performed hot spot analysis with GIS techniques to compare</w:t>
      </w:r>
      <w:r w:rsidR="00335643">
        <w:t xml:space="preserve"> </w:t>
      </w:r>
      <w:r>
        <w:t xml:space="preserve">districts’ </w:t>
      </w:r>
      <w:r w:rsidR="00335643">
        <w:t>heat vulnerability index</w:t>
      </w:r>
      <w:r>
        <w:t xml:space="preserve"> values</w:t>
      </w:r>
      <w:r w:rsidR="00007E9E">
        <w:t xml:space="preserve"> </w:t>
      </w:r>
      <w:r w:rsidR="00335643">
        <w:t xml:space="preserve">across </w:t>
      </w:r>
      <w:r>
        <w:t>India</w:t>
      </w:r>
      <w:r w:rsidR="00335643">
        <w:t xml:space="preserve">. </w:t>
      </w:r>
    </w:p>
    <w:p w14:paraId="771B1169" w14:textId="08608C5D" w:rsidR="00265C76" w:rsidRPr="00C928E5" w:rsidRDefault="00265C76" w:rsidP="005277C6">
      <w:pPr>
        <w:pStyle w:val="ListParagraph"/>
        <w:numPr>
          <w:ilvl w:val="0"/>
          <w:numId w:val="30"/>
        </w:numPr>
      </w:pPr>
      <w:r>
        <w:t xml:space="preserve">Published in </w:t>
      </w:r>
      <w:r w:rsidR="00D2102B">
        <w:t>International</w:t>
      </w:r>
      <w:r>
        <w:t xml:space="preserve"> journal</w:t>
      </w:r>
      <w:r w:rsidR="00D2102B">
        <w:t xml:space="preserve"> of Environmental Research and Public Health.</w:t>
      </w:r>
    </w:p>
    <w:p w14:paraId="0AE83B71" w14:textId="254FFFF7" w:rsidR="00111338" w:rsidRDefault="002A2C62" w:rsidP="00C928E5">
      <w:pPr>
        <w:rPr>
          <w:lang w:val="en-US"/>
        </w:rPr>
      </w:pPr>
      <w:r>
        <w:rPr>
          <w:lang w:val="en-US"/>
        </w:rPr>
        <w:t>Aim 2</w:t>
      </w:r>
      <w:r w:rsidR="00C928E5">
        <w:rPr>
          <w:lang w:val="en-US"/>
        </w:rPr>
        <w:t>,</w:t>
      </w:r>
      <w:r>
        <w:rPr>
          <w:lang w:val="en-US"/>
        </w:rPr>
        <w:t xml:space="preserve"> </w:t>
      </w:r>
      <w:r w:rsidR="00111338">
        <w:rPr>
          <w:lang w:val="en-US"/>
        </w:rPr>
        <w:t>Mortality Estimation</w:t>
      </w:r>
      <w:r w:rsidR="00C928E5">
        <w:rPr>
          <w:lang w:val="en-US"/>
        </w:rPr>
        <w:t>: To e</w:t>
      </w:r>
      <w:r w:rsidR="00C928E5" w:rsidRPr="00C928E5">
        <w:rPr>
          <w:lang w:val="en-US"/>
        </w:rPr>
        <w:t>stimate future deaths under various climate change scenarios</w:t>
      </w:r>
      <w:r w:rsidR="00C928E5">
        <w:rPr>
          <w:lang w:val="en-US"/>
        </w:rPr>
        <w:t xml:space="preserve"> and assess</w:t>
      </w:r>
      <w:r w:rsidR="00C928E5" w:rsidRPr="00C928E5">
        <w:rPr>
          <w:lang w:val="en-US"/>
        </w:rPr>
        <w:t xml:space="preserve"> direct economic costs associated with </w:t>
      </w:r>
      <w:r w:rsidR="004B2C84">
        <w:rPr>
          <w:lang w:val="en-US"/>
        </w:rPr>
        <w:t>climate change-driven</w:t>
      </w:r>
      <w:r w:rsidR="004B2C84" w:rsidRPr="00C928E5">
        <w:rPr>
          <w:lang w:val="en-US"/>
        </w:rPr>
        <w:t xml:space="preserve"> </w:t>
      </w:r>
      <w:r w:rsidR="00C928E5" w:rsidRPr="00C928E5">
        <w:rPr>
          <w:lang w:val="en-US"/>
        </w:rPr>
        <w:t>deaths</w:t>
      </w:r>
      <w:r w:rsidR="004B2C84">
        <w:rPr>
          <w:lang w:val="en-US"/>
        </w:rPr>
        <w:t xml:space="preserve"> in India</w:t>
      </w:r>
      <w:r w:rsidR="00C928E5">
        <w:rPr>
          <w:lang w:val="en-US"/>
        </w:rPr>
        <w:t>.</w:t>
      </w:r>
    </w:p>
    <w:p w14:paraId="373F78C3" w14:textId="773143B1" w:rsidR="004B2C84" w:rsidRPr="00C928E5" w:rsidRDefault="004B2C84" w:rsidP="004B2C84">
      <w:pPr>
        <w:pStyle w:val="ListParagraph"/>
        <w:numPr>
          <w:ilvl w:val="0"/>
          <w:numId w:val="30"/>
        </w:numPr>
      </w:pPr>
      <w:r w:rsidRPr="00C928E5">
        <w:t>Estimated</w:t>
      </w:r>
      <w:r>
        <w:t xml:space="preserve"> excess</w:t>
      </w:r>
      <w:r w:rsidRPr="00C928E5">
        <w:t xml:space="preserve"> </w:t>
      </w:r>
      <w:r>
        <w:t xml:space="preserve">heatwave </w:t>
      </w:r>
      <w:r w:rsidRPr="00C928E5">
        <w:t xml:space="preserve">mortality for 2020-2100 </w:t>
      </w:r>
      <w:r>
        <w:t xml:space="preserve">time period </w:t>
      </w:r>
      <w:r w:rsidRPr="00C928E5">
        <w:t xml:space="preserve">with </w:t>
      </w:r>
      <w:r w:rsidR="00D2102B">
        <w:t>12 temperature and population</w:t>
      </w:r>
      <w:r w:rsidRPr="00C928E5">
        <w:t xml:space="preserve"> scenarios</w:t>
      </w:r>
      <w:r>
        <w:t xml:space="preserve"> and uncertainty intervals</w:t>
      </w:r>
      <w:r w:rsidRPr="00C928E5">
        <w:t xml:space="preserve"> based on projected temp</w:t>
      </w:r>
      <w:r>
        <w:t>eratures</w:t>
      </w:r>
      <w:r w:rsidRPr="00C928E5">
        <w:t xml:space="preserve"> and pop</w:t>
      </w:r>
      <w:r>
        <w:t>ulation</w:t>
      </w:r>
      <w:r w:rsidRPr="00C928E5">
        <w:t xml:space="preserve"> data using Poisson and Negative binomial multivariate </w:t>
      </w:r>
      <w:r>
        <w:t xml:space="preserve">regression </w:t>
      </w:r>
      <w:r w:rsidRPr="00C928E5">
        <w:t>models</w:t>
      </w:r>
      <w:r>
        <w:t xml:space="preserve"> on exposure-response functions.</w:t>
      </w:r>
    </w:p>
    <w:p w14:paraId="6F2CDF62" w14:textId="695F7E2B" w:rsidR="00C928E5" w:rsidRDefault="00335643" w:rsidP="00C928E5">
      <w:pPr>
        <w:pStyle w:val="ListParagraph"/>
        <w:numPr>
          <w:ilvl w:val="0"/>
          <w:numId w:val="30"/>
        </w:numPr>
      </w:pPr>
      <w:r>
        <w:t>P</w:t>
      </w:r>
      <w:r w:rsidR="00960193" w:rsidRPr="00C928E5">
        <w:t xml:space="preserve">rocessed annual population data from </w:t>
      </w:r>
      <w:r w:rsidR="00566FCA">
        <w:t>UN</w:t>
      </w:r>
      <w:r w:rsidR="00050031">
        <w:t>’s world</w:t>
      </w:r>
      <w:r w:rsidR="00566FCA">
        <w:t xml:space="preserve"> population projections,</w:t>
      </w:r>
      <w:r w:rsidR="00960193" w:rsidRPr="00C928E5">
        <w:t xml:space="preserve"> </w:t>
      </w:r>
      <w:r w:rsidR="00566FCA">
        <w:t xml:space="preserve">heatwave mortality data from </w:t>
      </w:r>
      <w:r w:rsidR="00050031">
        <w:t>National Disaster Management Authority of India, heatwave death estimates from the Global Burden of Disease study, and</w:t>
      </w:r>
      <w:r w:rsidR="00566FCA" w:rsidRPr="00566FCA">
        <w:t xml:space="preserve"> </w:t>
      </w:r>
      <w:r w:rsidR="00566FCA" w:rsidRPr="00C928E5">
        <w:t xml:space="preserve">temperature data from </w:t>
      </w:r>
      <w:r w:rsidR="00050031">
        <w:t>the World Bank’s climate data portal.</w:t>
      </w:r>
    </w:p>
    <w:p w14:paraId="285B4758" w14:textId="7C1A33C8" w:rsidR="00566FCA" w:rsidRDefault="00566FCA" w:rsidP="00C928E5">
      <w:pPr>
        <w:pStyle w:val="ListParagraph"/>
        <w:numPr>
          <w:ilvl w:val="0"/>
          <w:numId w:val="30"/>
        </w:numPr>
      </w:pPr>
      <w:r>
        <w:t>Calculated</w:t>
      </w:r>
      <w:r w:rsidR="00050031">
        <w:t xml:space="preserve"> exposure-response function</w:t>
      </w:r>
      <w:r w:rsidR="006D4879">
        <w:t xml:space="preserve"> matrix</w:t>
      </w:r>
      <w:r w:rsidR="00050031">
        <w:t xml:space="preserve"> on</w:t>
      </w:r>
      <w:r>
        <w:t xml:space="preserve"> </w:t>
      </w:r>
      <w:r w:rsidR="00271EE8">
        <w:t xml:space="preserve">heatwave mortality and </w:t>
      </w:r>
      <w:r>
        <w:t>mean, minimum, and maximum temperature indices for</w:t>
      </w:r>
      <w:r w:rsidRPr="00566FCA">
        <w:t xml:space="preserve"> </w:t>
      </w:r>
      <w:r>
        <w:t xml:space="preserve">annual and </w:t>
      </w:r>
      <w:r w:rsidR="00271EE8">
        <w:t xml:space="preserve">two </w:t>
      </w:r>
      <w:r>
        <w:t>definitions of</w:t>
      </w:r>
      <w:r w:rsidRPr="00566FCA">
        <w:t xml:space="preserve"> </w:t>
      </w:r>
      <w:r>
        <w:t>summers.</w:t>
      </w:r>
    </w:p>
    <w:p w14:paraId="02F47B02" w14:textId="7BCA08EE" w:rsidR="00111338" w:rsidRPr="00C928E5" w:rsidRDefault="00111338" w:rsidP="00C928E5">
      <w:pPr>
        <w:pStyle w:val="ListParagraph"/>
        <w:numPr>
          <w:ilvl w:val="0"/>
          <w:numId w:val="30"/>
        </w:numPr>
      </w:pPr>
      <w:r w:rsidRPr="00C928E5">
        <w:t>C</w:t>
      </w:r>
      <w:r w:rsidR="00566FCA">
        <w:t>omputed</w:t>
      </w:r>
      <w:r w:rsidRPr="00C928E5">
        <w:t xml:space="preserve"> </w:t>
      </w:r>
      <w:r w:rsidR="00B34081">
        <w:t xml:space="preserve">direct </w:t>
      </w:r>
      <w:r w:rsidRPr="00C928E5">
        <w:t>economic costs</w:t>
      </w:r>
      <w:r w:rsidR="00915031">
        <w:t xml:space="preserve"> of</w:t>
      </w:r>
      <w:r w:rsidR="006D4879">
        <w:t xml:space="preserve"> estimated excess</w:t>
      </w:r>
      <w:r w:rsidR="00915031">
        <w:t xml:space="preserve"> heatwave mortality</w:t>
      </w:r>
      <w:r w:rsidRPr="00C928E5">
        <w:t xml:space="preserve"> using</w:t>
      </w:r>
      <w:r w:rsidR="00271EE8">
        <w:t xml:space="preserve"> the</w:t>
      </w:r>
      <w:r w:rsidRPr="00C928E5">
        <w:t xml:space="preserve"> Value of </w:t>
      </w:r>
      <w:r w:rsidR="00B34081" w:rsidRPr="00C928E5">
        <w:t>Statistical</w:t>
      </w:r>
      <w:r w:rsidRPr="00C928E5">
        <w:t xml:space="preserve"> Life approach</w:t>
      </w:r>
      <w:r w:rsidR="00915031">
        <w:t>.</w:t>
      </w:r>
    </w:p>
    <w:p w14:paraId="4D794EF4" w14:textId="3F7C9F6A" w:rsidR="00EA2858" w:rsidRPr="00EA2858" w:rsidRDefault="002A2C62" w:rsidP="00EA2858">
      <w:pPr>
        <w:rPr>
          <w:lang w:val="en-US"/>
        </w:rPr>
      </w:pPr>
      <w:r>
        <w:rPr>
          <w:lang w:val="en-US"/>
        </w:rPr>
        <w:t>Aim 3</w:t>
      </w:r>
      <w:r w:rsidR="00C928E5">
        <w:rPr>
          <w:lang w:val="en-US"/>
        </w:rPr>
        <w:t>,</w:t>
      </w:r>
      <w:r>
        <w:rPr>
          <w:lang w:val="en-US"/>
        </w:rPr>
        <w:t xml:space="preserve"> </w:t>
      </w:r>
      <w:r w:rsidR="00EA2858" w:rsidRPr="00EA2858">
        <w:t>Adaptation Strategies</w:t>
      </w:r>
      <w:r w:rsidR="00EA2858">
        <w:rPr>
          <w:lang w:val="en-US"/>
        </w:rPr>
        <w:t xml:space="preserve">: </w:t>
      </w:r>
      <w:r w:rsidR="00EA2858">
        <w:t>To b</w:t>
      </w:r>
      <w:r w:rsidR="00EA2858" w:rsidRPr="00EA2858">
        <w:t>uild a general framework describing where and how deaths occur</w:t>
      </w:r>
      <w:r w:rsidR="00EA2858">
        <w:t xml:space="preserve"> and i</w:t>
      </w:r>
      <w:r w:rsidR="00EA2858" w:rsidRPr="00EA2858">
        <w:rPr>
          <w:lang w:val="en-US"/>
        </w:rPr>
        <w:t xml:space="preserve">dentify intervention points and </w:t>
      </w:r>
      <w:r w:rsidR="00271EE8">
        <w:rPr>
          <w:lang w:val="en-US"/>
        </w:rPr>
        <w:t>strategies</w:t>
      </w:r>
      <w:r w:rsidR="00EA2858">
        <w:rPr>
          <w:lang w:val="en-US"/>
        </w:rPr>
        <w:t>.</w:t>
      </w:r>
    </w:p>
    <w:p w14:paraId="358E5E03" w14:textId="06A5B39B" w:rsidR="001A7820" w:rsidRDefault="006D4879" w:rsidP="00EA2858">
      <w:pPr>
        <w:pStyle w:val="ListParagraph"/>
        <w:numPr>
          <w:ilvl w:val="0"/>
          <w:numId w:val="31"/>
        </w:numPr>
        <w:rPr>
          <w:lang w:val="en-US"/>
        </w:rPr>
      </w:pPr>
      <w:r>
        <w:rPr>
          <w:lang w:val="en-US"/>
        </w:rPr>
        <w:t xml:space="preserve">Developed a framework describing natural history of disease progression </w:t>
      </w:r>
      <w:r w:rsidR="001A7820">
        <w:rPr>
          <w:lang w:val="en-US"/>
        </w:rPr>
        <w:t xml:space="preserve">through the stages of heat exposure, recognition, in house care, and outside care corresponding to primordial, primary, </w:t>
      </w:r>
      <w:r w:rsidR="008A0AFB">
        <w:rPr>
          <w:lang w:val="en-US"/>
        </w:rPr>
        <w:t>secondary,</w:t>
      </w:r>
      <w:r w:rsidR="001A7820">
        <w:rPr>
          <w:lang w:val="en-US"/>
        </w:rPr>
        <w:t xml:space="preserve"> and tertiary prevention.</w:t>
      </w:r>
    </w:p>
    <w:p w14:paraId="64D9AEA2" w14:textId="44835F08" w:rsidR="003A4918" w:rsidRDefault="006D4879" w:rsidP="005277C6">
      <w:pPr>
        <w:pStyle w:val="ListParagraph"/>
        <w:numPr>
          <w:ilvl w:val="0"/>
          <w:numId w:val="31"/>
        </w:numPr>
        <w:rPr>
          <w:lang w:val="en-US"/>
        </w:rPr>
      </w:pPr>
      <w:r w:rsidRPr="001A7820">
        <w:rPr>
          <w:lang w:val="en-US"/>
        </w:rPr>
        <w:t>Identified key informants using snowball sampling</w:t>
      </w:r>
      <w:r w:rsidR="001A7820" w:rsidRPr="001A7820">
        <w:rPr>
          <w:lang w:val="en-US"/>
        </w:rPr>
        <w:t xml:space="preserve"> and </w:t>
      </w:r>
      <w:r w:rsidR="001A7820">
        <w:rPr>
          <w:lang w:val="en-US"/>
        </w:rPr>
        <w:t>c</w:t>
      </w:r>
      <w:r w:rsidRPr="001A7820">
        <w:rPr>
          <w:lang w:val="en-US"/>
        </w:rPr>
        <w:t xml:space="preserve">onducted </w:t>
      </w:r>
      <w:r w:rsidR="001A7820" w:rsidRPr="001A7820">
        <w:rPr>
          <w:lang w:val="en-US"/>
        </w:rPr>
        <w:t xml:space="preserve">16 </w:t>
      </w:r>
      <w:r w:rsidR="00450538" w:rsidRPr="001A7820">
        <w:rPr>
          <w:lang w:val="en-US"/>
        </w:rPr>
        <w:t>qualitative interviews on health adaptations.</w:t>
      </w:r>
    </w:p>
    <w:p w14:paraId="68319873" w14:textId="74CAB37C" w:rsidR="00B109F5" w:rsidRDefault="001A7820" w:rsidP="00B109F5">
      <w:pPr>
        <w:pStyle w:val="ListParagraph"/>
        <w:numPr>
          <w:ilvl w:val="0"/>
          <w:numId w:val="31"/>
        </w:numPr>
        <w:rPr>
          <w:lang w:val="en-US"/>
        </w:rPr>
      </w:pPr>
      <w:r>
        <w:rPr>
          <w:lang w:val="en-US"/>
        </w:rPr>
        <w:t xml:space="preserve">Analyzed the interviews on qualitative analysis software to identify themes of scope </w:t>
      </w:r>
      <w:r w:rsidR="00271EE8">
        <w:rPr>
          <w:lang w:val="en-US"/>
        </w:rPr>
        <w:t xml:space="preserve">and </w:t>
      </w:r>
      <w:r>
        <w:rPr>
          <w:lang w:val="en-US"/>
        </w:rPr>
        <w:t xml:space="preserve">scale, underlying </w:t>
      </w:r>
      <w:r w:rsidR="008A0AFB">
        <w:rPr>
          <w:lang w:val="en-US"/>
        </w:rPr>
        <w:t>vulnerability,</w:t>
      </w:r>
      <w:r>
        <w:rPr>
          <w:lang w:val="en-US"/>
        </w:rPr>
        <w:t xml:space="preserve"> and consequences.</w:t>
      </w:r>
      <w:r w:rsidR="00B109F5" w:rsidRPr="00B109F5">
        <w:rPr>
          <w:lang w:val="en-US"/>
        </w:rPr>
        <w:t xml:space="preserve"> </w:t>
      </w:r>
    </w:p>
    <w:p w14:paraId="7EE18F71" w14:textId="0DB12C69" w:rsidR="001A7820" w:rsidRPr="00B109F5" w:rsidRDefault="004846F7" w:rsidP="00B109F5">
      <w:pPr>
        <w:pStyle w:val="ListParagraph"/>
        <w:numPr>
          <w:ilvl w:val="0"/>
          <w:numId w:val="31"/>
        </w:numPr>
        <w:rPr>
          <w:lang w:val="en-US"/>
        </w:rPr>
      </w:pPr>
      <w:r w:rsidRPr="004846F7">
        <w:rPr>
          <w:lang w:val="en-US"/>
        </w:rPr>
        <w:t>Evaluated structural levels of intervention (individual, community, and federal) relative to stages of prevention</w:t>
      </w:r>
      <w:r>
        <w:rPr>
          <w:lang w:val="en-US"/>
        </w:rPr>
        <w:t xml:space="preserve"> (</w:t>
      </w:r>
      <w:r w:rsidRPr="008A0AFB">
        <w:rPr>
          <w:lang w:val="en-US"/>
        </w:rPr>
        <w:t>primordial, primary, secondary, and tertiary</w:t>
      </w:r>
      <w:r>
        <w:rPr>
          <w:lang w:val="en-US"/>
        </w:rPr>
        <w:t>) to create a comprehensive intervention matrix suitable for low- and middle-income country settings.</w:t>
      </w:r>
    </w:p>
    <w:p w14:paraId="0307E550" w14:textId="7902E801" w:rsidR="00201089" w:rsidRPr="002B670E" w:rsidRDefault="005A6FD8">
      <w:pPr>
        <w:pBdr>
          <w:bottom w:val="single" w:sz="6" w:space="1" w:color="auto"/>
        </w:pBdr>
        <w:rPr>
          <w:smallCaps/>
          <w:sz w:val="28"/>
          <w:szCs w:val="24"/>
          <w:lang w:val="en-US"/>
        </w:rPr>
      </w:pPr>
      <w:r>
        <w:rPr>
          <w:smallCaps/>
          <w:sz w:val="28"/>
          <w:szCs w:val="24"/>
          <w:lang w:val="en-US"/>
        </w:rPr>
        <w:t>Professional Experience</w:t>
      </w:r>
      <w:r w:rsidR="00F959DE">
        <w:rPr>
          <w:smallCaps/>
          <w:sz w:val="28"/>
          <w:szCs w:val="24"/>
          <w:lang w:val="en-US"/>
        </w:rPr>
        <w:tab/>
      </w:r>
    </w:p>
    <w:p w14:paraId="71C03160" w14:textId="57F31152" w:rsidR="007934CE" w:rsidRDefault="007934CE" w:rsidP="007934CE">
      <w:pPr>
        <w:rPr>
          <w:lang w:val="en-US"/>
        </w:rPr>
      </w:pPr>
      <w:r>
        <w:rPr>
          <w:b/>
          <w:lang w:val="en-US"/>
        </w:rPr>
        <w:t>The World Bank Group</w:t>
      </w:r>
      <w:r>
        <w:rPr>
          <w:b/>
          <w:lang w:val="en-US"/>
        </w:rPr>
        <w:tab/>
      </w:r>
      <w:r>
        <w:rPr>
          <w:b/>
          <w:lang w:val="en-US"/>
        </w:rPr>
        <w:tab/>
      </w:r>
      <w:r>
        <w:rPr>
          <w:b/>
          <w:lang w:val="en-US"/>
        </w:rPr>
        <w:tab/>
      </w:r>
      <w:r>
        <w:rPr>
          <w:b/>
          <w:lang w:val="en-US"/>
        </w:rPr>
        <w:tab/>
      </w:r>
      <w:r>
        <w:rPr>
          <w:b/>
          <w:lang w:val="en-US"/>
        </w:rPr>
        <w:tab/>
      </w:r>
      <w:r>
        <w:rPr>
          <w:b/>
          <w:lang w:val="en-US"/>
        </w:rPr>
        <w:tab/>
      </w:r>
      <w:r>
        <w:rPr>
          <w:b/>
          <w:bCs/>
          <w:lang w:val="en-US"/>
        </w:rPr>
        <w:tab/>
      </w:r>
      <w:r>
        <w:rPr>
          <w:b/>
          <w:bCs/>
          <w:lang w:val="en-US"/>
        </w:rPr>
        <w:tab/>
      </w:r>
      <w:r>
        <w:rPr>
          <w:b/>
          <w:bCs/>
          <w:lang w:val="en-US"/>
        </w:rPr>
        <w:tab/>
        <w:t>Washington, DC, USA</w:t>
      </w:r>
      <w:r w:rsidRPr="00BB6C76">
        <w:rPr>
          <w:b/>
          <w:bCs/>
          <w:lang w:val="en-US"/>
        </w:rPr>
        <w:br/>
      </w:r>
      <w:r>
        <w:rPr>
          <w:bCs/>
          <w:lang w:val="en-US"/>
        </w:rPr>
        <w:t>Consultant</w:t>
      </w:r>
      <w:r w:rsidR="00197336">
        <w:rPr>
          <w:bCs/>
          <w:lang w:val="en-US"/>
        </w:rPr>
        <w:t xml:space="preserve"> (Short Term)</w:t>
      </w:r>
      <w:r>
        <w:rPr>
          <w:bCs/>
          <w:lang w:val="en-US"/>
        </w:rPr>
        <w:t xml:space="preserve">, </w:t>
      </w:r>
      <w:r w:rsidR="00E220A8">
        <w:rPr>
          <w:bCs/>
          <w:lang w:val="en-US"/>
        </w:rPr>
        <w:t xml:space="preserve">The </w:t>
      </w:r>
      <w:r>
        <w:rPr>
          <w:bCs/>
          <w:lang w:val="en-US"/>
        </w:rPr>
        <w:t>Global Fund for Disaster Risk Reduction (GFDRR)</w:t>
      </w:r>
      <w:r>
        <w:rPr>
          <w:bCs/>
          <w:lang w:val="en-US"/>
        </w:rPr>
        <w:tab/>
      </w:r>
      <w:r>
        <w:rPr>
          <w:bCs/>
          <w:lang w:val="en-US"/>
        </w:rPr>
        <w:tab/>
        <w:t xml:space="preserve">2023 </w:t>
      </w:r>
      <w:r w:rsidR="00197336">
        <w:rPr>
          <w:bCs/>
          <w:lang w:val="en-US"/>
        </w:rPr>
        <w:t>–</w:t>
      </w:r>
      <w:r>
        <w:rPr>
          <w:bCs/>
          <w:lang w:val="en-US"/>
        </w:rPr>
        <w:t xml:space="preserve"> Current</w:t>
      </w:r>
    </w:p>
    <w:p w14:paraId="1DBECFF6" w14:textId="65B949B1" w:rsidR="007934CE" w:rsidRDefault="00516875" w:rsidP="00197336">
      <w:pPr>
        <w:pStyle w:val="ListParagraph"/>
        <w:numPr>
          <w:ilvl w:val="0"/>
          <w:numId w:val="32"/>
        </w:numPr>
        <w:rPr>
          <w:lang w:val="en-US"/>
        </w:rPr>
      </w:pPr>
      <w:r>
        <w:rPr>
          <w:lang w:val="en-US"/>
        </w:rPr>
        <w:t xml:space="preserve">Contributed to </w:t>
      </w:r>
      <w:r w:rsidR="00197336">
        <w:rPr>
          <w:lang w:val="en-US"/>
        </w:rPr>
        <w:t>World Bank’s flagship Country Climate and Development Report (CCDR)</w:t>
      </w:r>
      <w:r>
        <w:rPr>
          <w:lang w:val="en-US"/>
        </w:rPr>
        <w:t>’s health chapter</w:t>
      </w:r>
      <w:r w:rsidR="00197336">
        <w:rPr>
          <w:lang w:val="en-US"/>
        </w:rPr>
        <w:t>, review</w:t>
      </w:r>
      <w:r>
        <w:rPr>
          <w:lang w:val="en-US"/>
        </w:rPr>
        <w:t>ed</w:t>
      </w:r>
      <w:r w:rsidR="00197336">
        <w:rPr>
          <w:lang w:val="en-US"/>
        </w:rPr>
        <w:t xml:space="preserve"> linkages between heat and infectious diseases.</w:t>
      </w:r>
      <w:r>
        <w:rPr>
          <w:lang w:val="en-US"/>
        </w:rPr>
        <w:t xml:space="preserve"> </w:t>
      </w:r>
    </w:p>
    <w:p w14:paraId="73DC66C5" w14:textId="6BA581C3" w:rsidR="00516875" w:rsidRPr="00516875" w:rsidRDefault="00516875" w:rsidP="00516875">
      <w:pPr>
        <w:pStyle w:val="ListParagraph"/>
        <w:numPr>
          <w:ilvl w:val="0"/>
          <w:numId w:val="32"/>
        </w:numPr>
        <w:rPr>
          <w:lang w:val="en-US"/>
        </w:rPr>
      </w:pPr>
      <w:r>
        <w:rPr>
          <w:lang w:val="en-US"/>
        </w:rPr>
        <w:lastRenderedPageBreak/>
        <w:t xml:space="preserve">Conducted an </w:t>
      </w:r>
      <w:r w:rsidR="000A7749">
        <w:rPr>
          <w:lang w:val="en-US"/>
        </w:rPr>
        <w:t>investment</w:t>
      </w:r>
      <w:r w:rsidR="00197336">
        <w:rPr>
          <w:lang w:val="en-US"/>
        </w:rPr>
        <w:t xml:space="preserve"> need estimation for heat mitigation in selected Indian cities. </w:t>
      </w:r>
    </w:p>
    <w:p w14:paraId="60F4D5D9" w14:textId="4704C9CE" w:rsidR="008D19DC" w:rsidRDefault="008D19DC" w:rsidP="007934CE">
      <w:pPr>
        <w:rPr>
          <w:lang w:val="en-US"/>
        </w:rPr>
      </w:pPr>
      <w:r>
        <w:rPr>
          <w:b/>
          <w:lang w:val="en-US"/>
        </w:rPr>
        <w:t>Institute for Health Metrics and Evaluation, University of Washington</w:t>
      </w:r>
      <w:r>
        <w:rPr>
          <w:b/>
          <w:bCs/>
          <w:lang w:val="en-US"/>
        </w:rPr>
        <w:tab/>
      </w:r>
      <w:r>
        <w:rPr>
          <w:b/>
          <w:bCs/>
          <w:lang w:val="en-US"/>
        </w:rPr>
        <w:tab/>
      </w:r>
      <w:r>
        <w:rPr>
          <w:b/>
          <w:bCs/>
          <w:lang w:val="en-US"/>
        </w:rPr>
        <w:tab/>
        <w:t>Seattle, WA, USA</w:t>
      </w:r>
      <w:r w:rsidRPr="00BB6C76">
        <w:rPr>
          <w:b/>
          <w:bCs/>
          <w:lang w:val="en-US"/>
        </w:rPr>
        <w:br/>
      </w:r>
      <w:r>
        <w:rPr>
          <w:bCs/>
          <w:lang w:val="en-US"/>
        </w:rPr>
        <w:t>Senior Fellow (Postdoctoral fellow), Future Health Scenarios</w:t>
      </w:r>
      <w:r>
        <w:rPr>
          <w:bCs/>
          <w:lang w:val="en-US"/>
        </w:rPr>
        <w:tab/>
      </w:r>
      <w:r>
        <w:rPr>
          <w:bCs/>
          <w:lang w:val="en-US"/>
        </w:rPr>
        <w:tab/>
      </w:r>
      <w:r>
        <w:rPr>
          <w:bCs/>
          <w:lang w:val="en-US"/>
        </w:rPr>
        <w:tab/>
      </w:r>
      <w:r>
        <w:rPr>
          <w:bCs/>
          <w:lang w:val="en-US"/>
        </w:rPr>
        <w:tab/>
        <w:t xml:space="preserve">2019 - </w:t>
      </w:r>
      <w:r w:rsidR="00A9475D">
        <w:rPr>
          <w:bCs/>
          <w:lang w:val="en-US"/>
        </w:rPr>
        <w:t>2020</w:t>
      </w:r>
    </w:p>
    <w:p w14:paraId="136B92A6" w14:textId="5F8D4B4E" w:rsidR="006B7C29" w:rsidRDefault="005E2A66" w:rsidP="00EE7927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Developed</w:t>
      </w:r>
      <w:r w:rsidR="006C3FAC">
        <w:rPr>
          <w:lang w:val="en-US"/>
        </w:rPr>
        <w:t xml:space="preserve"> Python</w:t>
      </w:r>
      <w:r>
        <w:rPr>
          <w:lang w:val="en-US"/>
        </w:rPr>
        <w:t xml:space="preserve"> code </w:t>
      </w:r>
      <w:r w:rsidR="0050460E">
        <w:rPr>
          <w:lang w:val="en-US"/>
        </w:rPr>
        <w:t xml:space="preserve">using data science tools </w:t>
      </w:r>
      <w:r>
        <w:rPr>
          <w:lang w:val="en-US"/>
        </w:rPr>
        <w:t>for</w:t>
      </w:r>
      <w:r w:rsidR="006C3FAC">
        <w:rPr>
          <w:lang w:val="en-US"/>
        </w:rPr>
        <w:t xml:space="preserve"> forecasting</w:t>
      </w:r>
      <w:r>
        <w:rPr>
          <w:lang w:val="en-US"/>
        </w:rPr>
        <w:t xml:space="preserve"> </w:t>
      </w:r>
      <w:r w:rsidR="00BB06D1">
        <w:rPr>
          <w:lang w:val="en-US"/>
        </w:rPr>
        <w:t>c</w:t>
      </w:r>
      <w:r>
        <w:rPr>
          <w:lang w:val="en-US"/>
        </w:rPr>
        <w:t>arbon emission scenario</w:t>
      </w:r>
      <w:r w:rsidR="006C3FAC">
        <w:rPr>
          <w:lang w:val="en-US"/>
        </w:rPr>
        <w:t xml:space="preserve">s. </w:t>
      </w:r>
    </w:p>
    <w:p w14:paraId="2BBCD0FC" w14:textId="31CDAD3D" w:rsidR="008D19DC" w:rsidRDefault="00174AB3" w:rsidP="00EE7927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Performed Bayesian modelling u</w:t>
      </w:r>
      <w:r w:rsidR="006C3FAC">
        <w:rPr>
          <w:lang w:val="en-US"/>
        </w:rPr>
        <w:t xml:space="preserve">sing carbon intensity, </w:t>
      </w:r>
      <w:r w:rsidR="009C6DC3">
        <w:rPr>
          <w:lang w:val="en-US"/>
        </w:rPr>
        <w:t>population,</w:t>
      </w:r>
      <w:r w:rsidR="006C3FAC">
        <w:rPr>
          <w:lang w:val="en-US"/>
        </w:rPr>
        <w:t xml:space="preserve"> and GDP data</w:t>
      </w:r>
      <w:r w:rsidR="00DC7F90">
        <w:rPr>
          <w:lang w:val="en-US"/>
        </w:rPr>
        <w:t>sets</w:t>
      </w:r>
      <w:r w:rsidR="0050460E">
        <w:rPr>
          <w:lang w:val="en-US"/>
        </w:rPr>
        <w:t xml:space="preserve"> </w:t>
      </w:r>
      <w:r w:rsidR="00DA4BB2">
        <w:rPr>
          <w:lang w:val="en-US"/>
        </w:rPr>
        <w:t>to forecast</w:t>
      </w:r>
      <w:r w:rsidR="006C3FAC">
        <w:rPr>
          <w:lang w:val="en-US"/>
        </w:rPr>
        <w:t xml:space="preserve"> country level </w:t>
      </w:r>
      <w:r w:rsidR="00BB06D1">
        <w:rPr>
          <w:lang w:val="en-US"/>
        </w:rPr>
        <w:t>c</w:t>
      </w:r>
      <w:r w:rsidR="006C3FAC">
        <w:rPr>
          <w:lang w:val="en-US"/>
        </w:rPr>
        <w:t>arbon emissions, cumulative</w:t>
      </w:r>
      <w:r w:rsidR="009C6DC3">
        <w:rPr>
          <w:lang w:val="en-US"/>
        </w:rPr>
        <w:t xml:space="preserve"> global</w:t>
      </w:r>
      <w:r w:rsidR="006C3FAC">
        <w:rPr>
          <w:lang w:val="en-US"/>
        </w:rPr>
        <w:t xml:space="preserve"> emissions, temperature anomaly, mortality, </w:t>
      </w:r>
      <w:r w:rsidR="00DC7F90">
        <w:rPr>
          <w:lang w:val="en-US"/>
        </w:rPr>
        <w:t>morbidity,</w:t>
      </w:r>
      <w:r w:rsidR="006C3FAC">
        <w:rPr>
          <w:lang w:val="en-US"/>
        </w:rPr>
        <w:t xml:space="preserve"> and economic costs. </w:t>
      </w:r>
    </w:p>
    <w:p w14:paraId="2AE74CC3" w14:textId="77777777" w:rsidR="00BB06D1" w:rsidRDefault="0062580A" w:rsidP="0062580A">
      <w:pPr>
        <w:pStyle w:val="ListParagraph"/>
        <w:numPr>
          <w:ilvl w:val="0"/>
          <w:numId w:val="1"/>
        </w:numPr>
        <w:rPr>
          <w:lang w:val="en-US"/>
        </w:rPr>
      </w:pPr>
      <w:r w:rsidRPr="0062580A">
        <w:rPr>
          <w:lang w:val="en-US"/>
        </w:rPr>
        <w:t>Applied time-series (ARIMA) and random walk function to project global educational and contraceptive unmet needs that serve as data inputs into IHME’s global population projection scenarios.</w:t>
      </w:r>
      <w:r>
        <w:rPr>
          <w:lang w:val="en-US"/>
        </w:rPr>
        <w:t xml:space="preserve"> </w:t>
      </w:r>
    </w:p>
    <w:p w14:paraId="000B0951" w14:textId="35337185" w:rsidR="00BB06D1" w:rsidRDefault="00186A06" w:rsidP="0062580A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M</w:t>
      </w:r>
      <w:r w:rsidR="0062580A" w:rsidRPr="0062580A">
        <w:rPr>
          <w:lang w:val="en-US"/>
        </w:rPr>
        <w:t>odelled</w:t>
      </w:r>
      <w:r>
        <w:rPr>
          <w:lang w:val="en-US"/>
        </w:rPr>
        <w:t xml:space="preserve"> population scenarios</w:t>
      </w:r>
      <w:r w:rsidR="00DC7F90" w:rsidRPr="0062580A">
        <w:rPr>
          <w:lang w:val="en-US"/>
        </w:rPr>
        <w:t xml:space="preserve"> as a function of fertility, migration, and mortality rates. </w:t>
      </w:r>
    </w:p>
    <w:p w14:paraId="6457700F" w14:textId="27471122" w:rsidR="0022403D" w:rsidRPr="0062580A" w:rsidRDefault="00CB1595" w:rsidP="0062580A">
      <w:pPr>
        <w:pStyle w:val="ListParagraph"/>
        <w:numPr>
          <w:ilvl w:val="0"/>
          <w:numId w:val="1"/>
        </w:numPr>
        <w:rPr>
          <w:lang w:val="en-US"/>
        </w:rPr>
      </w:pPr>
      <w:r w:rsidRPr="0062580A">
        <w:rPr>
          <w:lang w:val="en-US"/>
        </w:rPr>
        <w:t xml:space="preserve">Published </w:t>
      </w:r>
      <w:r w:rsidR="00BB06D1">
        <w:rPr>
          <w:lang w:val="en-US"/>
        </w:rPr>
        <w:t xml:space="preserve">the </w:t>
      </w:r>
      <w:r w:rsidR="00BB06D1" w:rsidRPr="0062580A">
        <w:rPr>
          <w:lang w:val="en-US"/>
        </w:rPr>
        <w:t>global educational and contraceptive unmet needs</w:t>
      </w:r>
      <w:r w:rsidR="00BB06D1">
        <w:rPr>
          <w:lang w:val="en-US"/>
        </w:rPr>
        <w:t xml:space="preserve"> projections </w:t>
      </w:r>
      <w:r w:rsidRPr="0062580A">
        <w:rPr>
          <w:lang w:val="en-US"/>
        </w:rPr>
        <w:t xml:space="preserve">in The Lancet, </w:t>
      </w:r>
      <w:r w:rsidR="00BB06D1">
        <w:rPr>
          <w:lang w:val="en-US"/>
        </w:rPr>
        <w:t>which</w:t>
      </w:r>
      <w:r w:rsidR="00894C6F" w:rsidRPr="0062580A">
        <w:rPr>
          <w:lang w:val="en-US"/>
        </w:rPr>
        <w:t xml:space="preserve"> </w:t>
      </w:r>
      <w:r w:rsidR="0022403D" w:rsidRPr="0062580A">
        <w:rPr>
          <w:lang w:val="en-US"/>
        </w:rPr>
        <w:t xml:space="preserve">has been cited by more than 535 other papers </w:t>
      </w:r>
      <w:r w:rsidR="00894C6F" w:rsidRPr="0062580A">
        <w:rPr>
          <w:lang w:val="en-US"/>
        </w:rPr>
        <w:t>and featured among the</w:t>
      </w:r>
      <w:r w:rsidR="0022403D" w:rsidRPr="0062580A">
        <w:rPr>
          <w:lang w:val="en-US"/>
        </w:rPr>
        <w:t xml:space="preserve"> top 100 cited paper</w:t>
      </w:r>
      <w:r w:rsidR="00894C6F" w:rsidRPr="0062580A">
        <w:rPr>
          <w:lang w:val="en-US"/>
        </w:rPr>
        <w:t xml:space="preserve">s of </w:t>
      </w:r>
      <w:r w:rsidR="00BB06D1">
        <w:rPr>
          <w:lang w:val="en-US"/>
        </w:rPr>
        <w:t>2022</w:t>
      </w:r>
      <w:r w:rsidR="00894C6F" w:rsidRPr="0062580A">
        <w:rPr>
          <w:lang w:val="en-US"/>
        </w:rPr>
        <w:t>.</w:t>
      </w:r>
    </w:p>
    <w:p w14:paraId="0077BECE" w14:textId="7E8AE9B5" w:rsidR="00BB06D1" w:rsidRDefault="00BB06D1" w:rsidP="00EE7927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Developed the methodological framework</w:t>
      </w:r>
      <w:r w:rsidR="00174AB3">
        <w:rPr>
          <w:lang w:val="en-US"/>
        </w:rPr>
        <w:t xml:space="preserve"> for t</w:t>
      </w:r>
      <w:r w:rsidR="00C845A1">
        <w:rPr>
          <w:lang w:val="en-US"/>
        </w:rPr>
        <w:t>he forecasting team at IHME</w:t>
      </w:r>
      <w:r w:rsidR="00174AB3">
        <w:rPr>
          <w:lang w:val="en-US"/>
        </w:rPr>
        <w:t xml:space="preserve">. </w:t>
      </w:r>
    </w:p>
    <w:p w14:paraId="1F0F53FC" w14:textId="4B23CF9B" w:rsidR="00BB06D1" w:rsidRDefault="00BB06D1" w:rsidP="00EE7927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Generated</w:t>
      </w:r>
      <w:r w:rsidR="00707CA9">
        <w:rPr>
          <w:lang w:val="en-US"/>
        </w:rPr>
        <w:t xml:space="preserve"> </w:t>
      </w:r>
      <w:r>
        <w:rPr>
          <w:lang w:val="en-US"/>
        </w:rPr>
        <w:t xml:space="preserve">several </w:t>
      </w:r>
      <w:r w:rsidR="00707CA9">
        <w:rPr>
          <w:lang w:val="en-US"/>
        </w:rPr>
        <w:t>future projections</w:t>
      </w:r>
      <w:r w:rsidR="00C845A1">
        <w:rPr>
          <w:lang w:val="en-US"/>
        </w:rPr>
        <w:t xml:space="preserve"> </w:t>
      </w:r>
      <w:r>
        <w:rPr>
          <w:lang w:val="en-US"/>
        </w:rPr>
        <w:t xml:space="preserve">based on models developed with past data </w:t>
      </w:r>
      <w:r w:rsidR="00C845A1">
        <w:rPr>
          <w:lang w:val="en-US"/>
        </w:rPr>
        <w:t>for the Global Burden of Study estimates</w:t>
      </w:r>
      <w:r w:rsidR="00BC0935">
        <w:t xml:space="preserve"> </w:t>
      </w:r>
      <w:r>
        <w:t>that includes</w:t>
      </w:r>
      <w:r w:rsidR="00BC0935">
        <w:t xml:space="preserve"> 370</w:t>
      </w:r>
      <w:r>
        <w:t>+</w:t>
      </w:r>
      <w:r w:rsidR="00BC0935">
        <w:t xml:space="preserve"> diseases and injuries, 80</w:t>
      </w:r>
      <w:r>
        <w:t>+</w:t>
      </w:r>
      <w:r w:rsidR="00BC0935">
        <w:t xml:space="preserve"> risk factors, sociodemographic </w:t>
      </w:r>
      <w:r w:rsidR="00174AB3">
        <w:t>indicators,</w:t>
      </w:r>
      <w:r w:rsidR="00BC0935">
        <w:t xml:space="preserve"> and other drivers of health.</w:t>
      </w:r>
      <w:r w:rsidR="00C845A1">
        <w:rPr>
          <w:lang w:val="en-US"/>
        </w:rPr>
        <w:t xml:space="preserve"> </w:t>
      </w:r>
    </w:p>
    <w:p w14:paraId="490181CE" w14:textId="692B3DA3" w:rsidR="00CB1595" w:rsidRPr="008D19DC" w:rsidRDefault="00BC0935" w:rsidP="00EE7927">
      <w:pPr>
        <w:pStyle w:val="ListParagraph"/>
        <w:numPr>
          <w:ilvl w:val="0"/>
          <w:numId w:val="1"/>
        </w:numPr>
        <w:rPr>
          <w:lang w:val="en-US"/>
        </w:rPr>
      </w:pPr>
      <w:r w:rsidRPr="00BC0935">
        <w:rPr>
          <w:lang w:val="en-US"/>
        </w:rPr>
        <w:t>The</w:t>
      </w:r>
      <w:r w:rsidR="00BB06D1">
        <w:rPr>
          <w:lang w:val="en-US"/>
        </w:rPr>
        <w:t xml:space="preserve"> Global Burden of Study</w:t>
      </w:r>
      <w:r w:rsidRPr="00BC0935">
        <w:rPr>
          <w:lang w:val="en-US"/>
        </w:rPr>
        <w:t xml:space="preserve"> forecasts provide policymakers, donors, researchers and the </w:t>
      </w:r>
      <w:r w:rsidR="00174AB3" w:rsidRPr="00BC0935">
        <w:rPr>
          <w:lang w:val="en-US"/>
        </w:rPr>
        <w:t>public</w:t>
      </w:r>
      <w:r w:rsidRPr="00BC0935">
        <w:rPr>
          <w:lang w:val="en-US"/>
        </w:rPr>
        <w:t xml:space="preserve"> with high-quality forecasts and custom scenarios in order to assess the impact of new policies, </w:t>
      </w:r>
      <w:r w:rsidR="00174AB3" w:rsidRPr="00BC0935">
        <w:rPr>
          <w:lang w:val="en-US"/>
        </w:rPr>
        <w:t>interventions,</w:t>
      </w:r>
      <w:r w:rsidRPr="00BC0935">
        <w:rPr>
          <w:lang w:val="en-US"/>
        </w:rPr>
        <w:t xml:space="preserve"> or technologies on health.</w:t>
      </w:r>
    </w:p>
    <w:p w14:paraId="68D90BF5" w14:textId="0A306C34" w:rsidR="00EE7927" w:rsidRDefault="003D7C58" w:rsidP="00EE7927">
      <w:pPr>
        <w:rPr>
          <w:lang w:val="en-US"/>
        </w:rPr>
      </w:pPr>
      <w:r w:rsidRPr="003D7C58">
        <w:rPr>
          <w:b/>
          <w:lang w:val="en-US"/>
        </w:rPr>
        <w:t>The RAND Corporation</w:t>
      </w:r>
      <w:r w:rsidR="00C70B7C">
        <w:rPr>
          <w:b/>
          <w:bCs/>
          <w:lang w:val="en-US"/>
        </w:rPr>
        <w:tab/>
      </w:r>
      <w:r w:rsidR="00C70B7C">
        <w:rPr>
          <w:b/>
          <w:bCs/>
          <w:lang w:val="en-US"/>
        </w:rPr>
        <w:tab/>
      </w:r>
      <w:r>
        <w:rPr>
          <w:b/>
          <w:bCs/>
          <w:lang w:val="en-US"/>
        </w:rPr>
        <w:tab/>
      </w:r>
      <w:r w:rsidR="00EE7927" w:rsidRPr="00BB6C76">
        <w:rPr>
          <w:b/>
          <w:bCs/>
          <w:lang w:val="en-US"/>
        </w:rPr>
        <w:tab/>
      </w:r>
      <w:r w:rsidR="00EE7927" w:rsidRPr="00BB6C76">
        <w:rPr>
          <w:b/>
          <w:bCs/>
          <w:lang w:val="en-US"/>
        </w:rPr>
        <w:tab/>
      </w:r>
      <w:r w:rsidR="00EE7927">
        <w:rPr>
          <w:b/>
          <w:bCs/>
          <w:lang w:val="en-US"/>
        </w:rPr>
        <w:tab/>
      </w:r>
      <w:r w:rsidR="00EE7927">
        <w:rPr>
          <w:b/>
          <w:bCs/>
          <w:lang w:val="en-US"/>
        </w:rPr>
        <w:tab/>
      </w:r>
      <w:r w:rsidR="00EE7927">
        <w:rPr>
          <w:b/>
          <w:bCs/>
          <w:lang w:val="en-US"/>
        </w:rPr>
        <w:tab/>
      </w:r>
      <w:r w:rsidR="00EE7927">
        <w:rPr>
          <w:b/>
          <w:bCs/>
          <w:lang w:val="en-US"/>
        </w:rPr>
        <w:tab/>
        <w:t>Santa Monica, CA, USA</w:t>
      </w:r>
      <w:r w:rsidR="00EE7927" w:rsidRPr="00BB6C76">
        <w:rPr>
          <w:b/>
          <w:bCs/>
          <w:lang w:val="en-US"/>
        </w:rPr>
        <w:br/>
      </w:r>
      <w:r w:rsidR="00323DE1">
        <w:rPr>
          <w:bCs/>
          <w:lang w:val="en-US"/>
        </w:rPr>
        <w:t>Adjunct Policy Researcher</w:t>
      </w:r>
      <w:r w:rsidR="00323DE1">
        <w:rPr>
          <w:bCs/>
          <w:lang w:val="en-US"/>
        </w:rPr>
        <w:tab/>
      </w:r>
      <w:r w:rsidR="00323DE1">
        <w:rPr>
          <w:bCs/>
          <w:lang w:val="en-US"/>
        </w:rPr>
        <w:tab/>
      </w:r>
      <w:r w:rsidR="00323DE1">
        <w:rPr>
          <w:bCs/>
          <w:lang w:val="en-US"/>
        </w:rPr>
        <w:tab/>
      </w:r>
      <w:r w:rsidR="00323DE1">
        <w:rPr>
          <w:bCs/>
          <w:lang w:val="en-US"/>
        </w:rPr>
        <w:tab/>
      </w:r>
      <w:r w:rsidR="00323DE1">
        <w:rPr>
          <w:bCs/>
          <w:lang w:val="en-US"/>
        </w:rPr>
        <w:tab/>
      </w:r>
      <w:r w:rsidR="00323DE1">
        <w:rPr>
          <w:bCs/>
          <w:lang w:val="en-US"/>
        </w:rPr>
        <w:tab/>
      </w:r>
      <w:r w:rsidR="00323DE1">
        <w:rPr>
          <w:bCs/>
          <w:lang w:val="en-US"/>
        </w:rPr>
        <w:tab/>
      </w:r>
      <w:r w:rsidR="00323DE1">
        <w:rPr>
          <w:bCs/>
          <w:lang w:val="en-US"/>
        </w:rPr>
        <w:tab/>
        <w:t xml:space="preserve">2019 </w:t>
      </w:r>
      <w:r w:rsidR="00A100B1">
        <w:rPr>
          <w:lang w:val="en-US"/>
        </w:rPr>
        <w:t xml:space="preserve">– </w:t>
      </w:r>
      <w:r w:rsidR="000C33D6">
        <w:rPr>
          <w:bCs/>
          <w:lang w:val="en-US"/>
        </w:rPr>
        <w:t>2021</w:t>
      </w:r>
      <w:r w:rsidR="00323DE1">
        <w:rPr>
          <w:bCs/>
          <w:lang w:val="en-US"/>
        </w:rPr>
        <w:br/>
      </w:r>
      <w:r w:rsidRPr="003D7C58">
        <w:rPr>
          <w:bCs/>
          <w:lang w:val="en-US"/>
        </w:rPr>
        <w:t>Assistant Policy Researcher</w:t>
      </w:r>
      <w:r w:rsidR="00EE7927">
        <w:rPr>
          <w:lang w:val="en-US"/>
        </w:rPr>
        <w:tab/>
      </w:r>
      <w:r w:rsidR="00EE7927">
        <w:rPr>
          <w:lang w:val="en-US"/>
        </w:rPr>
        <w:tab/>
      </w:r>
      <w:r w:rsidR="00EE7927">
        <w:rPr>
          <w:lang w:val="en-US"/>
        </w:rPr>
        <w:tab/>
      </w:r>
      <w:r w:rsidR="00EE7927">
        <w:rPr>
          <w:lang w:val="en-US"/>
        </w:rPr>
        <w:tab/>
      </w:r>
      <w:r w:rsidR="00EE7927">
        <w:rPr>
          <w:lang w:val="en-US"/>
        </w:rPr>
        <w:tab/>
      </w:r>
      <w:r w:rsidR="00EE7927">
        <w:rPr>
          <w:lang w:val="en-US"/>
        </w:rPr>
        <w:tab/>
      </w:r>
      <w:r w:rsidR="00EE7927">
        <w:rPr>
          <w:lang w:val="en-US"/>
        </w:rPr>
        <w:tab/>
      </w:r>
      <w:r w:rsidR="00EE7927">
        <w:rPr>
          <w:lang w:val="en-US"/>
        </w:rPr>
        <w:tab/>
        <w:t xml:space="preserve">2014 – </w:t>
      </w:r>
      <w:r w:rsidR="00323DE1">
        <w:rPr>
          <w:lang w:val="en-US"/>
        </w:rPr>
        <w:t>2019</w:t>
      </w:r>
    </w:p>
    <w:p w14:paraId="69ACB53B" w14:textId="60A302FA" w:rsidR="00EE7927" w:rsidRDefault="000A4E99" w:rsidP="00EE7927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Led</w:t>
      </w:r>
      <w:r w:rsidR="00AC1297">
        <w:rPr>
          <w:lang w:val="en-US"/>
        </w:rPr>
        <w:t xml:space="preserve"> </w:t>
      </w:r>
      <w:r w:rsidR="00C14915">
        <w:rPr>
          <w:lang w:val="en-US"/>
        </w:rPr>
        <w:t>20</w:t>
      </w:r>
      <w:r w:rsidR="00FF64F7">
        <w:rPr>
          <w:lang w:val="en-US"/>
        </w:rPr>
        <w:t xml:space="preserve"> research</w:t>
      </w:r>
      <w:r w:rsidR="00EE7927">
        <w:rPr>
          <w:lang w:val="en-US"/>
        </w:rPr>
        <w:t xml:space="preserve"> projects </w:t>
      </w:r>
      <w:r>
        <w:rPr>
          <w:lang w:val="en-US"/>
        </w:rPr>
        <w:t>on</w:t>
      </w:r>
      <w:r w:rsidR="00EE7927">
        <w:rPr>
          <w:lang w:val="en-US"/>
        </w:rPr>
        <w:t xml:space="preserve"> </w:t>
      </w:r>
      <w:r>
        <w:rPr>
          <w:lang w:val="en-US"/>
        </w:rPr>
        <w:t>global and US health</w:t>
      </w:r>
      <w:r w:rsidR="00EE7927">
        <w:rPr>
          <w:lang w:val="en-US"/>
        </w:rPr>
        <w:t xml:space="preserve">, </w:t>
      </w:r>
      <w:r>
        <w:rPr>
          <w:lang w:val="en-US"/>
        </w:rPr>
        <w:t>e</w:t>
      </w:r>
      <w:r w:rsidR="00D80939">
        <w:rPr>
          <w:lang w:val="en-US"/>
        </w:rPr>
        <w:t>nvironment,</w:t>
      </w:r>
      <w:r w:rsidR="00EE7927">
        <w:rPr>
          <w:lang w:val="en-US"/>
        </w:rPr>
        <w:t xml:space="preserve"> and </w:t>
      </w:r>
      <w:r>
        <w:rPr>
          <w:lang w:val="en-US"/>
        </w:rPr>
        <w:t>d</w:t>
      </w:r>
      <w:r w:rsidR="00EE7927">
        <w:rPr>
          <w:lang w:val="en-US"/>
        </w:rPr>
        <w:t>evelopment</w:t>
      </w:r>
      <w:r>
        <w:rPr>
          <w:lang w:val="en-US"/>
        </w:rPr>
        <w:t xml:space="preserve"> issues</w:t>
      </w:r>
      <w:r w:rsidR="00EE7927">
        <w:rPr>
          <w:lang w:val="en-US"/>
        </w:rPr>
        <w:t>.</w:t>
      </w:r>
    </w:p>
    <w:p w14:paraId="7B96C06A" w14:textId="6D559E53" w:rsidR="000A4E99" w:rsidRDefault="000A4E99" w:rsidP="00D80939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Developed </w:t>
      </w:r>
      <w:r w:rsidR="00C14915">
        <w:rPr>
          <w:lang w:val="en-US"/>
        </w:rPr>
        <w:t>1</w:t>
      </w:r>
      <w:r w:rsidR="004174A8">
        <w:rPr>
          <w:lang w:val="en-US"/>
        </w:rPr>
        <w:t>5</w:t>
      </w:r>
      <w:r>
        <w:rPr>
          <w:lang w:val="en-US"/>
        </w:rPr>
        <w:t xml:space="preserve"> grant proposals and submitted to</w:t>
      </w:r>
      <w:r w:rsidR="004174A8">
        <w:rPr>
          <w:lang w:val="en-US"/>
        </w:rPr>
        <w:t xml:space="preserve"> external and internal donors including</w:t>
      </w:r>
      <w:r>
        <w:rPr>
          <w:lang w:val="en-US"/>
        </w:rPr>
        <w:t xml:space="preserve"> </w:t>
      </w:r>
      <w:r w:rsidR="00C14915">
        <w:rPr>
          <w:lang w:val="en-US"/>
        </w:rPr>
        <w:t xml:space="preserve">National Institute of Health, </w:t>
      </w:r>
      <w:r w:rsidR="004174A8">
        <w:rPr>
          <w:lang w:val="en-US"/>
        </w:rPr>
        <w:t xml:space="preserve">Department of Defense, RAND Center for Asia Pacific Policy, </w:t>
      </w:r>
      <w:r w:rsidR="00FB484F">
        <w:rPr>
          <w:lang w:val="en-US"/>
        </w:rPr>
        <w:t>among others.</w:t>
      </w:r>
    </w:p>
    <w:p w14:paraId="31EC5CE9" w14:textId="1A414C6E" w:rsidR="00D80939" w:rsidRDefault="005839C8" w:rsidP="00D80939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Managed</w:t>
      </w:r>
      <w:r w:rsidR="004174A8">
        <w:rPr>
          <w:lang w:val="en-US"/>
        </w:rPr>
        <w:t xml:space="preserve"> </w:t>
      </w:r>
      <w:r>
        <w:rPr>
          <w:lang w:val="en-US"/>
        </w:rPr>
        <w:t xml:space="preserve">dozens of projects from </w:t>
      </w:r>
      <w:r w:rsidR="004174A8">
        <w:rPr>
          <w:lang w:val="en-US"/>
        </w:rPr>
        <w:t>conceptualization</w:t>
      </w:r>
      <w:r w:rsidR="00FA096F">
        <w:rPr>
          <w:lang w:val="en-US"/>
        </w:rPr>
        <w:t xml:space="preserve"> of </w:t>
      </w:r>
      <w:r>
        <w:rPr>
          <w:lang w:val="en-US"/>
        </w:rPr>
        <w:t>research</w:t>
      </w:r>
      <w:r w:rsidR="004174A8">
        <w:rPr>
          <w:lang w:val="en-US"/>
        </w:rPr>
        <w:t>,</w:t>
      </w:r>
      <w:r w:rsidR="00D80939" w:rsidRPr="00D80939">
        <w:rPr>
          <w:lang w:val="en-US"/>
        </w:rPr>
        <w:t xml:space="preserve"> grant proposal development,</w:t>
      </w:r>
      <w:r w:rsidR="004174A8">
        <w:rPr>
          <w:lang w:val="en-US"/>
        </w:rPr>
        <w:t xml:space="preserve"> donor relationships,</w:t>
      </w:r>
      <w:r w:rsidR="00D80939" w:rsidRPr="00D80939">
        <w:rPr>
          <w:lang w:val="en-US"/>
        </w:rPr>
        <w:t xml:space="preserve"> </w:t>
      </w:r>
      <w:r w:rsidR="0042067B">
        <w:rPr>
          <w:lang w:val="en-US"/>
        </w:rPr>
        <w:t xml:space="preserve">project management, supervision, </w:t>
      </w:r>
      <w:r w:rsidR="00D80939" w:rsidRPr="00D80939">
        <w:rPr>
          <w:lang w:val="en-US"/>
        </w:rPr>
        <w:t xml:space="preserve">data </w:t>
      </w:r>
      <w:r w:rsidR="004174A8">
        <w:rPr>
          <w:lang w:val="en-US"/>
        </w:rPr>
        <w:t xml:space="preserve">collection, cleaning &amp; </w:t>
      </w:r>
      <w:r w:rsidR="00D80939" w:rsidRPr="00D80939">
        <w:rPr>
          <w:lang w:val="en-US"/>
        </w:rPr>
        <w:t>analysis,</w:t>
      </w:r>
      <w:r w:rsidR="004174A8">
        <w:rPr>
          <w:lang w:val="en-US"/>
        </w:rPr>
        <w:t xml:space="preserve"> presentation,</w:t>
      </w:r>
      <w:r w:rsidR="00D80939" w:rsidRPr="00D80939">
        <w:rPr>
          <w:lang w:val="en-US"/>
        </w:rPr>
        <w:t xml:space="preserve"> and manuscript drafting</w:t>
      </w:r>
      <w:r w:rsidR="0042067B">
        <w:rPr>
          <w:lang w:val="en-US"/>
        </w:rPr>
        <w:t xml:space="preserve">. </w:t>
      </w:r>
    </w:p>
    <w:p w14:paraId="0FC79F22" w14:textId="77777777" w:rsidR="00FA096F" w:rsidRDefault="00D92E49" w:rsidP="00D92E49">
      <w:pPr>
        <w:pStyle w:val="ListParagraph"/>
        <w:numPr>
          <w:ilvl w:val="0"/>
          <w:numId w:val="1"/>
        </w:numPr>
        <w:rPr>
          <w:lang w:val="en-US"/>
        </w:rPr>
      </w:pPr>
      <w:r w:rsidRPr="00D92E49">
        <w:rPr>
          <w:lang w:val="en-US"/>
        </w:rPr>
        <w:t>Created and implemented</w:t>
      </w:r>
      <w:r w:rsidR="00840550">
        <w:rPr>
          <w:lang w:val="en-US"/>
        </w:rPr>
        <w:t xml:space="preserve"> pooled</w:t>
      </w:r>
      <w:r w:rsidRPr="00D92E49">
        <w:rPr>
          <w:lang w:val="en-US"/>
        </w:rPr>
        <w:t xml:space="preserve"> </w:t>
      </w:r>
      <w:r w:rsidR="00E63A19">
        <w:rPr>
          <w:lang w:val="en-US"/>
        </w:rPr>
        <w:t>cross-sectional</w:t>
      </w:r>
      <w:r w:rsidR="00C764EF">
        <w:rPr>
          <w:lang w:val="en-US"/>
        </w:rPr>
        <w:t xml:space="preserve"> surveys of</w:t>
      </w:r>
      <w:r w:rsidR="005551F7">
        <w:rPr>
          <w:lang w:val="en-US"/>
        </w:rPr>
        <w:t xml:space="preserve"> military sexual trauma and inter-partner violence</w:t>
      </w:r>
      <w:r w:rsidR="00287A7A">
        <w:rPr>
          <w:lang w:val="en-US"/>
        </w:rPr>
        <w:t xml:space="preserve"> and their interaction with provider type and sex</w:t>
      </w:r>
      <w:r w:rsidR="003F2AE7">
        <w:rPr>
          <w:lang w:val="en-US"/>
        </w:rPr>
        <w:t xml:space="preserve"> </w:t>
      </w:r>
      <w:r w:rsidR="005551F7">
        <w:rPr>
          <w:lang w:val="en-US"/>
        </w:rPr>
        <w:t>in</w:t>
      </w:r>
      <w:r w:rsidR="003F2AE7">
        <w:rPr>
          <w:lang w:val="en-US"/>
        </w:rPr>
        <w:t xml:space="preserve"> the VA </w:t>
      </w:r>
      <w:r w:rsidR="00D80939">
        <w:rPr>
          <w:lang w:val="en-US"/>
        </w:rPr>
        <w:t>Health</w:t>
      </w:r>
      <w:r w:rsidR="003F2AE7">
        <w:rPr>
          <w:lang w:val="en-US"/>
        </w:rPr>
        <w:t>care</w:t>
      </w:r>
      <w:r w:rsidR="00D80939">
        <w:rPr>
          <w:lang w:val="en-US"/>
        </w:rPr>
        <w:t xml:space="preserve"> </w:t>
      </w:r>
      <w:r w:rsidR="003F2AE7">
        <w:rPr>
          <w:lang w:val="en-US"/>
        </w:rPr>
        <w:t xml:space="preserve">delivery </w:t>
      </w:r>
      <w:r w:rsidR="00D80939">
        <w:rPr>
          <w:lang w:val="en-US"/>
        </w:rPr>
        <w:t>system</w:t>
      </w:r>
      <w:r w:rsidR="003F2AE7">
        <w:rPr>
          <w:lang w:val="en-US"/>
        </w:rPr>
        <w:t xml:space="preserve">. </w:t>
      </w:r>
    </w:p>
    <w:p w14:paraId="53B52000" w14:textId="24C6E573" w:rsidR="00D80939" w:rsidRDefault="00C14915" w:rsidP="00D92E49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A</w:t>
      </w:r>
      <w:r w:rsidR="00287A7A">
        <w:rPr>
          <w:lang w:val="en-US"/>
        </w:rPr>
        <w:t>ssessed</w:t>
      </w:r>
      <w:r>
        <w:rPr>
          <w:lang w:val="en-US"/>
        </w:rPr>
        <w:t xml:space="preserve"> </w:t>
      </w:r>
      <w:r w:rsidR="00FA096F">
        <w:rPr>
          <w:lang w:val="en-US"/>
        </w:rPr>
        <w:t xml:space="preserve">VA </w:t>
      </w:r>
      <w:r w:rsidR="005551F7">
        <w:rPr>
          <w:lang w:val="en-US"/>
        </w:rPr>
        <w:t>providers’ intent to continue working at the VA</w:t>
      </w:r>
      <w:r w:rsidR="00840550">
        <w:rPr>
          <w:lang w:val="en-US"/>
        </w:rPr>
        <w:t xml:space="preserve"> and its association with job satisfaction and job duration.</w:t>
      </w:r>
    </w:p>
    <w:p w14:paraId="6699732B" w14:textId="7D426B6E" w:rsidR="00D80939" w:rsidRDefault="00077E35" w:rsidP="00D92E49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Supervised</w:t>
      </w:r>
      <w:r w:rsidR="00D92E49">
        <w:rPr>
          <w:lang w:val="en-US"/>
        </w:rPr>
        <w:t xml:space="preserve"> </w:t>
      </w:r>
      <w:r w:rsidR="00E15C74">
        <w:rPr>
          <w:lang w:val="en-US"/>
        </w:rPr>
        <w:t>Randomized C</w:t>
      </w:r>
      <w:r w:rsidR="00C764EF">
        <w:rPr>
          <w:lang w:val="en-US"/>
        </w:rPr>
        <w:t xml:space="preserve">linical Trials of </w:t>
      </w:r>
      <w:r w:rsidR="00D80939">
        <w:rPr>
          <w:lang w:val="en-US"/>
        </w:rPr>
        <w:t>HIV treatment adherence</w:t>
      </w:r>
      <w:r w:rsidR="005551F7">
        <w:rPr>
          <w:lang w:val="en-US"/>
        </w:rPr>
        <w:t xml:space="preserve"> in sensitive </w:t>
      </w:r>
      <w:r w:rsidR="0053150A">
        <w:rPr>
          <w:lang w:val="en-US"/>
        </w:rPr>
        <w:t xml:space="preserve">sexual </w:t>
      </w:r>
      <w:r w:rsidR="005551F7">
        <w:rPr>
          <w:lang w:val="en-US"/>
        </w:rPr>
        <w:t>minority populations,</w:t>
      </w:r>
      <w:r w:rsidR="003F2AE7">
        <w:rPr>
          <w:lang w:val="en-US"/>
        </w:rPr>
        <w:t xml:space="preserve"> both domestic</w:t>
      </w:r>
      <w:r w:rsidR="0053150A">
        <w:rPr>
          <w:lang w:val="en-US"/>
        </w:rPr>
        <w:t xml:space="preserve"> (inner city Los Angeles)</w:t>
      </w:r>
      <w:r w:rsidR="003F2AE7">
        <w:rPr>
          <w:lang w:val="en-US"/>
        </w:rPr>
        <w:t xml:space="preserve"> and international</w:t>
      </w:r>
      <w:r w:rsidR="0053150A">
        <w:rPr>
          <w:lang w:val="en-US"/>
        </w:rPr>
        <w:t xml:space="preserve"> (Beirut, Lebanon)</w:t>
      </w:r>
      <w:r w:rsidR="00FA096F">
        <w:rPr>
          <w:lang w:val="en-US"/>
        </w:rPr>
        <w:t xml:space="preserve"> and served as project manager</w:t>
      </w:r>
      <w:r>
        <w:rPr>
          <w:lang w:val="en-US"/>
        </w:rPr>
        <w:t>,</w:t>
      </w:r>
      <w:r w:rsidR="00FA096F">
        <w:rPr>
          <w:lang w:val="en-US"/>
        </w:rPr>
        <w:t xml:space="preserve"> </w:t>
      </w:r>
      <w:r w:rsidR="00287A7A">
        <w:rPr>
          <w:lang w:val="en-US"/>
        </w:rPr>
        <w:t>data analys</w:t>
      </w:r>
      <w:r>
        <w:rPr>
          <w:lang w:val="en-US"/>
        </w:rPr>
        <w:t>t</w:t>
      </w:r>
      <w:r w:rsidR="00287A7A">
        <w:rPr>
          <w:lang w:val="en-US"/>
        </w:rPr>
        <w:t xml:space="preserve"> and published baseline results.</w:t>
      </w:r>
    </w:p>
    <w:p w14:paraId="668B29BB" w14:textId="7C127493" w:rsidR="00D75896" w:rsidRDefault="00D92E49" w:rsidP="00D92E49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Conducted s</w:t>
      </w:r>
      <w:r w:rsidR="00C764EF">
        <w:rPr>
          <w:lang w:val="en-US"/>
        </w:rPr>
        <w:t xml:space="preserve">ystematic </w:t>
      </w:r>
      <w:r>
        <w:rPr>
          <w:lang w:val="en-US"/>
        </w:rPr>
        <w:t>r</w:t>
      </w:r>
      <w:r w:rsidR="00D80939">
        <w:rPr>
          <w:lang w:val="en-US"/>
        </w:rPr>
        <w:t>eviews</w:t>
      </w:r>
      <w:r w:rsidR="00E15C74">
        <w:rPr>
          <w:lang w:val="en-US"/>
        </w:rPr>
        <w:t xml:space="preserve"> and meta-analyses</w:t>
      </w:r>
      <w:r w:rsidR="00D80939">
        <w:rPr>
          <w:lang w:val="en-US"/>
        </w:rPr>
        <w:t xml:space="preserve"> of behavioral health conditions, alcoholism</w:t>
      </w:r>
      <w:r w:rsidR="003F2AE7">
        <w:rPr>
          <w:lang w:val="en-US"/>
        </w:rPr>
        <w:t>-</w:t>
      </w:r>
      <w:r w:rsidR="00D80939">
        <w:rPr>
          <w:lang w:val="en-US"/>
        </w:rPr>
        <w:t>depression, PTSD, obesity, opioids, gene therapy,</w:t>
      </w:r>
      <w:r w:rsidR="00C14915">
        <w:rPr>
          <w:lang w:val="en-US"/>
        </w:rPr>
        <w:t xml:space="preserve"> and</w:t>
      </w:r>
      <w:r w:rsidR="00D80939">
        <w:rPr>
          <w:lang w:val="en-US"/>
        </w:rPr>
        <w:t xml:space="preserve"> blast related brain</w:t>
      </w:r>
      <w:r w:rsidR="00C14915">
        <w:rPr>
          <w:lang w:val="en-US"/>
        </w:rPr>
        <w:t>, burn and</w:t>
      </w:r>
      <w:r w:rsidR="00D80939">
        <w:rPr>
          <w:lang w:val="en-US"/>
        </w:rPr>
        <w:t xml:space="preserve"> limb injuries</w:t>
      </w:r>
      <w:r w:rsidR="00F30EFC" w:rsidRPr="00F30EFC">
        <w:rPr>
          <w:lang w:val="en-US"/>
        </w:rPr>
        <w:t xml:space="preserve"> </w:t>
      </w:r>
      <w:r w:rsidR="00F30EFC">
        <w:rPr>
          <w:lang w:val="en-US"/>
        </w:rPr>
        <w:t>published as journal manuscripts and reports to the Office of Secretary of Defense</w:t>
      </w:r>
      <w:r w:rsidR="00D80939">
        <w:rPr>
          <w:lang w:val="en-US"/>
        </w:rPr>
        <w:t xml:space="preserve">. </w:t>
      </w:r>
    </w:p>
    <w:p w14:paraId="7FEA840D" w14:textId="4AB50854" w:rsidR="00E63A19" w:rsidRDefault="009D3BFD" w:rsidP="00D92E49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Assessed</w:t>
      </w:r>
      <w:r w:rsidR="00955D84">
        <w:rPr>
          <w:lang w:val="en-US"/>
        </w:rPr>
        <w:t xml:space="preserve"> the relationship between tightening </w:t>
      </w:r>
      <w:r>
        <w:rPr>
          <w:lang w:val="en-US"/>
        </w:rPr>
        <w:t xml:space="preserve">of </w:t>
      </w:r>
      <w:r w:rsidR="00D75896">
        <w:rPr>
          <w:lang w:val="en-US"/>
        </w:rPr>
        <w:t xml:space="preserve">US military </w:t>
      </w:r>
      <w:r w:rsidR="00F30EFC">
        <w:rPr>
          <w:lang w:val="en-US"/>
        </w:rPr>
        <w:t xml:space="preserve">accession and retention </w:t>
      </w:r>
      <w:r w:rsidR="00955D84">
        <w:rPr>
          <w:lang w:val="en-US"/>
        </w:rPr>
        <w:t>medical standards</w:t>
      </w:r>
      <w:r w:rsidR="00F30EFC">
        <w:rPr>
          <w:lang w:val="en-US"/>
        </w:rPr>
        <w:t xml:space="preserve"> with disability evaluations</w:t>
      </w:r>
      <w:r w:rsidR="00D75896">
        <w:rPr>
          <w:lang w:val="en-US"/>
        </w:rPr>
        <w:t>,</w:t>
      </w:r>
      <w:r w:rsidR="00955D84">
        <w:rPr>
          <w:lang w:val="en-US"/>
        </w:rPr>
        <w:t xml:space="preserve"> </w:t>
      </w:r>
      <w:r>
        <w:rPr>
          <w:lang w:val="en-US"/>
        </w:rPr>
        <w:t xml:space="preserve">and </w:t>
      </w:r>
      <w:r w:rsidR="00D75896">
        <w:rPr>
          <w:lang w:val="en-US"/>
        </w:rPr>
        <w:t>the</w:t>
      </w:r>
      <w:r w:rsidR="00F30EFC">
        <w:rPr>
          <w:lang w:val="en-US"/>
        </w:rPr>
        <w:t>ir</w:t>
      </w:r>
      <w:r w:rsidR="00D75896">
        <w:rPr>
          <w:lang w:val="en-US"/>
        </w:rPr>
        <w:t xml:space="preserve"> </w:t>
      </w:r>
      <w:r>
        <w:rPr>
          <w:lang w:val="en-US"/>
        </w:rPr>
        <w:t>cost implications</w:t>
      </w:r>
      <w:r w:rsidR="00955D84">
        <w:rPr>
          <w:lang w:val="en-US"/>
        </w:rPr>
        <w:t xml:space="preserve">. </w:t>
      </w:r>
    </w:p>
    <w:p w14:paraId="3D4C4919" w14:textId="6FAAE56D" w:rsidR="00201089" w:rsidRDefault="006611CD">
      <w:pPr>
        <w:rPr>
          <w:lang w:val="en-US"/>
        </w:rPr>
      </w:pPr>
      <w:r w:rsidRPr="006611CD">
        <w:rPr>
          <w:b/>
          <w:lang w:val="en-US"/>
        </w:rPr>
        <w:lastRenderedPageBreak/>
        <w:t xml:space="preserve">Indian Institute of Public Health Gandhinagar University – </w:t>
      </w:r>
      <w:r w:rsidRPr="006611CD">
        <w:rPr>
          <w:b/>
          <w:lang w:val="en-US"/>
        </w:rPr>
        <w:br/>
        <w:t>Public Health Foundation of India</w:t>
      </w:r>
      <w:r w:rsidRPr="006611CD">
        <w:rPr>
          <w:b/>
          <w:bCs/>
          <w:lang w:val="en-US"/>
        </w:rPr>
        <w:t xml:space="preserve"> </w:t>
      </w:r>
      <w:r>
        <w:rPr>
          <w:bCs/>
          <w:lang w:val="en-US"/>
        </w:rPr>
        <w:tab/>
      </w:r>
      <w:r>
        <w:rPr>
          <w:bCs/>
          <w:lang w:val="en-US"/>
        </w:rPr>
        <w:tab/>
      </w:r>
      <w:r>
        <w:rPr>
          <w:bCs/>
          <w:lang w:val="en-US"/>
        </w:rPr>
        <w:tab/>
      </w:r>
      <w:r>
        <w:rPr>
          <w:bCs/>
          <w:lang w:val="en-US"/>
        </w:rPr>
        <w:tab/>
      </w:r>
      <w:r>
        <w:rPr>
          <w:bCs/>
          <w:lang w:val="en-US"/>
        </w:rPr>
        <w:tab/>
      </w:r>
      <w:r>
        <w:rPr>
          <w:bCs/>
          <w:lang w:val="en-US"/>
        </w:rPr>
        <w:tab/>
      </w:r>
      <w:r>
        <w:rPr>
          <w:bCs/>
          <w:lang w:val="en-US"/>
        </w:rPr>
        <w:tab/>
      </w:r>
      <w:r>
        <w:rPr>
          <w:b/>
          <w:bCs/>
          <w:lang w:val="en-US"/>
        </w:rPr>
        <w:t>Ahmedabad</w:t>
      </w:r>
      <w:r w:rsidRPr="00BB6C76">
        <w:rPr>
          <w:b/>
          <w:bCs/>
          <w:lang w:val="en-US"/>
        </w:rPr>
        <w:t>, India</w:t>
      </w:r>
      <w:r>
        <w:rPr>
          <w:bCs/>
          <w:lang w:val="en-US"/>
        </w:rPr>
        <w:br/>
      </w:r>
      <w:r w:rsidR="00BB6C76" w:rsidRPr="003D7C58">
        <w:rPr>
          <w:bCs/>
          <w:lang w:val="en-US"/>
        </w:rPr>
        <w:t>Assistant Professor</w:t>
      </w:r>
      <w:r>
        <w:rPr>
          <w:bCs/>
          <w:lang w:val="en-US"/>
        </w:rPr>
        <w:tab/>
      </w:r>
      <w:r>
        <w:rPr>
          <w:bCs/>
          <w:lang w:val="en-US"/>
        </w:rPr>
        <w:tab/>
      </w:r>
      <w:r>
        <w:rPr>
          <w:bCs/>
          <w:lang w:val="en-US"/>
        </w:rPr>
        <w:tab/>
      </w:r>
      <w:r w:rsidR="00BB6C76" w:rsidRPr="00BB6C76">
        <w:rPr>
          <w:b/>
          <w:bCs/>
          <w:lang w:val="en-US"/>
        </w:rPr>
        <w:tab/>
      </w:r>
      <w:r w:rsidR="00BB6C76" w:rsidRPr="00BB6C76">
        <w:rPr>
          <w:b/>
          <w:bCs/>
          <w:lang w:val="en-US"/>
        </w:rPr>
        <w:tab/>
      </w:r>
      <w:r w:rsidR="00F959DE">
        <w:rPr>
          <w:b/>
          <w:bCs/>
          <w:lang w:val="en-US"/>
        </w:rPr>
        <w:tab/>
      </w:r>
      <w:r w:rsidR="00B01AA1">
        <w:rPr>
          <w:b/>
          <w:bCs/>
          <w:lang w:val="en-US"/>
        </w:rPr>
        <w:tab/>
      </w:r>
      <w:r w:rsidR="00F959DE">
        <w:rPr>
          <w:b/>
          <w:bCs/>
          <w:lang w:val="en-US"/>
        </w:rPr>
        <w:tab/>
      </w:r>
      <w:r w:rsidR="00F959DE">
        <w:rPr>
          <w:b/>
          <w:bCs/>
          <w:lang w:val="en-US"/>
        </w:rPr>
        <w:tab/>
      </w:r>
      <w:r>
        <w:rPr>
          <w:lang w:val="en-US"/>
        </w:rPr>
        <w:t>2013</w:t>
      </w:r>
      <w:r w:rsidR="00BB6C76">
        <w:rPr>
          <w:lang w:val="en-US"/>
        </w:rPr>
        <w:t xml:space="preserve"> – 2014</w:t>
      </w:r>
      <w:r>
        <w:rPr>
          <w:lang w:val="en-US"/>
        </w:rPr>
        <w:br/>
      </w:r>
      <w:r>
        <w:rPr>
          <w:bCs/>
          <w:lang w:val="en-US"/>
        </w:rPr>
        <w:t>Senior Lecturer</w:t>
      </w:r>
      <w:r>
        <w:rPr>
          <w:bCs/>
          <w:lang w:val="en-US"/>
        </w:rPr>
        <w:tab/>
      </w:r>
      <w:r>
        <w:rPr>
          <w:bCs/>
          <w:lang w:val="en-US"/>
        </w:rPr>
        <w:tab/>
      </w:r>
      <w:r>
        <w:rPr>
          <w:bCs/>
          <w:lang w:val="en-US"/>
        </w:rPr>
        <w:tab/>
      </w:r>
      <w:r>
        <w:rPr>
          <w:bCs/>
          <w:lang w:val="en-US"/>
        </w:rPr>
        <w:tab/>
      </w:r>
      <w:r>
        <w:rPr>
          <w:bCs/>
          <w:lang w:val="en-US"/>
        </w:rPr>
        <w:tab/>
      </w:r>
      <w:r>
        <w:rPr>
          <w:bCs/>
          <w:lang w:val="en-US"/>
        </w:rPr>
        <w:tab/>
      </w:r>
      <w:r>
        <w:rPr>
          <w:bCs/>
          <w:lang w:val="en-US"/>
        </w:rPr>
        <w:tab/>
      </w:r>
      <w:r>
        <w:rPr>
          <w:bCs/>
          <w:lang w:val="en-US"/>
        </w:rPr>
        <w:tab/>
      </w:r>
      <w:r>
        <w:rPr>
          <w:bCs/>
          <w:lang w:val="en-US"/>
        </w:rPr>
        <w:tab/>
      </w:r>
      <w:r>
        <w:rPr>
          <w:bCs/>
          <w:lang w:val="en-US"/>
        </w:rPr>
        <w:tab/>
        <w:t xml:space="preserve">2010 </w:t>
      </w:r>
      <w:r w:rsidR="00DE4EAB">
        <w:rPr>
          <w:lang w:val="en-US"/>
        </w:rPr>
        <w:t xml:space="preserve">– </w:t>
      </w:r>
      <w:r>
        <w:rPr>
          <w:bCs/>
          <w:lang w:val="en-US"/>
        </w:rPr>
        <w:t>2012</w:t>
      </w:r>
    </w:p>
    <w:p w14:paraId="329D1645" w14:textId="2009C02F" w:rsidR="00BB6C76" w:rsidRDefault="005551F7" w:rsidP="006C004F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Developed course material and independently t</w:t>
      </w:r>
      <w:r w:rsidR="00BB6C76" w:rsidRPr="00BB6C76">
        <w:rPr>
          <w:lang w:val="en-US"/>
        </w:rPr>
        <w:t>aught</w:t>
      </w:r>
      <w:r w:rsidR="004E563B">
        <w:rPr>
          <w:lang w:val="en-US"/>
        </w:rPr>
        <w:t xml:space="preserve"> graduate level</w:t>
      </w:r>
      <w:r w:rsidR="00A13632">
        <w:rPr>
          <w:lang w:val="en-US"/>
        </w:rPr>
        <w:t xml:space="preserve"> classroom</w:t>
      </w:r>
      <w:r w:rsidR="006C004F">
        <w:rPr>
          <w:lang w:val="en-US"/>
        </w:rPr>
        <w:t xml:space="preserve"> </w:t>
      </w:r>
      <w:r w:rsidR="00B00D8D">
        <w:rPr>
          <w:lang w:val="en-US"/>
        </w:rPr>
        <w:t xml:space="preserve">courses, </w:t>
      </w:r>
      <w:r w:rsidR="006C004F">
        <w:rPr>
          <w:lang w:val="en-US"/>
        </w:rPr>
        <w:t>distance learning</w:t>
      </w:r>
      <w:r w:rsidR="00BB6C76" w:rsidRPr="00BB6C76">
        <w:rPr>
          <w:lang w:val="en-US"/>
        </w:rPr>
        <w:t xml:space="preserve"> </w:t>
      </w:r>
      <w:r w:rsidR="00B00D8D">
        <w:rPr>
          <w:lang w:val="en-US"/>
        </w:rPr>
        <w:t>programs and short trainings</w:t>
      </w:r>
      <w:r w:rsidR="00BB6C76" w:rsidRPr="00BB6C76">
        <w:rPr>
          <w:lang w:val="en-US"/>
        </w:rPr>
        <w:t xml:space="preserve"> on Epidemiology, Biostatistics, Environmental Health</w:t>
      </w:r>
      <w:r w:rsidR="006C004F">
        <w:rPr>
          <w:lang w:val="en-US"/>
        </w:rPr>
        <w:t xml:space="preserve">, </w:t>
      </w:r>
      <w:r w:rsidR="00605BBF" w:rsidRPr="006C004F">
        <w:rPr>
          <w:lang w:val="en-US"/>
        </w:rPr>
        <w:t>Research Methods</w:t>
      </w:r>
      <w:r w:rsidR="00BB6C76" w:rsidRPr="006C004F">
        <w:rPr>
          <w:lang w:val="en-US"/>
        </w:rPr>
        <w:t xml:space="preserve">, </w:t>
      </w:r>
      <w:r w:rsidR="00605BBF" w:rsidRPr="006C004F">
        <w:rPr>
          <w:lang w:val="en-US"/>
        </w:rPr>
        <w:t xml:space="preserve">Statistical </w:t>
      </w:r>
      <w:r w:rsidR="00BB1B2F" w:rsidRPr="006C004F">
        <w:rPr>
          <w:lang w:val="en-US"/>
        </w:rPr>
        <w:t>analysis,</w:t>
      </w:r>
      <w:r w:rsidR="00F959DE" w:rsidRPr="006C004F">
        <w:rPr>
          <w:lang w:val="en-US"/>
        </w:rPr>
        <w:t xml:space="preserve"> and GIS</w:t>
      </w:r>
      <w:r w:rsidR="000C05DC">
        <w:rPr>
          <w:lang w:val="en-US"/>
        </w:rPr>
        <w:t>.</w:t>
      </w:r>
    </w:p>
    <w:p w14:paraId="68A82283" w14:textId="14490533" w:rsidR="00E32E96" w:rsidRDefault="00D75896" w:rsidP="006C004F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Developed research </w:t>
      </w:r>
      <w:r w:rsidR="005551F7">
        <w:rPr>
          <w:lang w:val="en-US"/>
        </w:rPr>
        <w:t>grant</w:t>
      </w:r>
      <w:r w:rsidR="00E32E96">
        <w:rPr>
          <w:lang w:val="en-US"/>
        </w:rPr>
        <w:t>s for</w:t>
      </w:r>
      <w:r w:rsidR="005551F7">
        <w:rPr>
          <w:lang w:val="en-US"/>
        </w:rPr>
        <w:t xml:space="preserve"> </w:t>
      </w:r>
      <w:r w:rsidR="009F2FAA">
        <w:rPr>
          <w:lang w:val="en-US"/>
        </w:rPr>
        <w:t xml:space="preserve">independent research </w:t>
      </w:r>
      <w:r>
        <w:rPr>
          <w:lang w:val="en-US"/>
        </w:rPr>
        <w:t>that were successfully funded by the</w:t>
      </w:r>
      <w:r w:rsidR="00E32E96">
        <w:rPr>
          <w:lang w:val="en-US"/>
        </w:rPr>
        <w:t xml:space="preserve"> Wellcome Trust, Climate Change Development and Knowledge Network, Natural Resources Defense Council, Gujarat State Government</w:t>
      </w:r>
      <w:r w:rsidR="00C24C49">
        <w:rPr>
          <w:lang w:val="en-US"/>
        </w:rPr>
        <w:t>, Department of Science and Technology etc.</w:t>
      </w:r>
    </w:p>
    <w:p w14:paraId="45E4D6F1" w14:textId="465F9CA7" w:rsidR="000C05DC" w:rsidRDefault="00E32E96" w:rsidP="006C004F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P</w:t>
      </w:r>
      <w:r w:rsidR="000C05DC">
        <w:rPr>
          <w:lang w:val="en-US"/>
        </w:rPr>
        <w:t>ublished research papers, reports, policy briefs and opinion pieces</w:t>
      </w:r>
      <w:r>
        <w:rPr>
          <w:lang w:val="en-US"/>
        </w:rPr>
        <w:t xml:space="preserve"> on Climate Change</w:t>
      </w:r>
      <w:r w:rsidR="00C24C49">
        <w:rPr>
          <w:lang w:val="en-US"/>
        </w:rPr>
        <w:t xml:space="preserve"> &amp;</w:t>
      </w:r>
      <w:r>
        <w:rPr>
          <w:lang w:val="en-US"/>
        </w:rPr>
        <w:t xml:space="preserve"> Environmental Health, endemic </w:t>
      </w:r>
      <w:r w:rsidR="00C24C49">
        <w:rPr>
          <w:lang w:val="en-US"/>
        </w:rPr>
        <w:t>i</w:t>
      </w:r>
      <w:r>
        <w:rPr>
          <w:lang w:val="en-US"/>
        </w:rPr>
        <w:t>nfectious disease</w:t>
      </w:r>
      <w:r w:rsidR="00C24C49">
        <w:rPr>
          <w:lang w:val="en-US"/>
        </w:rPr>
        <w:t xml:space="preserve"> surveillance, </w:t>
      </w:r>
      <w:r>
        <w:rPr>
          <w:lang w:val="en-US"/>
        </w:rPr>
        <w:t xml:space="preserve">and </w:t>
      </w:r>
      <w:r w:rsidR="00C24C49">
        <w:rPr>
          <w:lang w:val="en-US"/>
        </w:rPr>
        <w:t>h</w:t>
      </w:r>
      <w:r>
        <w:rPr>
          <w:lang w:val="en-US"/>
        </w:rPr>
        <w:t xml:space="preserve">ealth </w:t>
      </w:r>
      <w:r w:rsidR="00C24C49">
        <w:rPr>
          <w:lang w:val="en-US"/>
        </w:rPr>
        <w:t>s</w:t>
      </w:r>
      <w:r>
        <w:rPr>
          <w:lang w:val="en-US"/>
        </w:rPr>
        <w:t>ystems</w:t>
      </w:r>
      <w:r w:rsidR="000C05DC">
        <w:rPr>
          <w:lang w:val="en-US"/>
        </w:rPr>
        <w:t>.</w:t>
      </w:r>
    </w:p>
    <w:p w14:paraId="4F6C2996" w14:textId="28CEBCA1" w:rsidR="006C004F" w:rsidRDefault="000C05DC" w:rsidP="006C004F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S</w:t>
      </w:r>
      <w:r w:rsidR="009F2FAA">
        <w:rPr>
          <w:lang w:val="en-US"/>
        </w:rPr>
        <w:t>upervised</w:t>
      </w:r>
      <w:r w:rsidR="00C94310">
        <w:rPr>
          <w:lang w:val="en-US"/>
        </w:rPr>
        <w:t xml:space="preserve"> </w:t>
      </w:r>
      <w:r w:rsidR="00EB178B">
        <w:rPr>
          <w:lang w:val="en-US"/>
        </w:rPr>
        <w:t>17</w:t>
      </w:r>
      <w:r w:rsidR="004B4945">
        <w:rPr>
          <w:lang w:val="en-US"/>
        </w:rPr>
        <w:t xml:space="preserve"> </w:t>
      </w:r>
      <w:r w:rsidR="00D80939">
        <w:rPr>
          <w:lang w:val="en-US"/>
        </w:rPr>
        <w:t>post-graduate</w:t>
      </w:r>
      <w:r w:rsidR="005729B8">
        <w:rPr>
          <w:lang w:val="en-US"/>
        </w:rPr>
        <w:t xml:space="preserve"> dissertations</w:t>
      </w:r>
      <w:r w:rsidR="00EB178B">
        <w:rPr>
          <w:lang w:val="en-US"/>
        </w:rPr>
        <w:t>, interns,</w:t>
      </w:r>
      <w:r>
        <w:rPr>
          <w:lang w:val="en-US"/>
        </w:rPr>
        <w:t xml:space="preserve"> and international exchange students.</w:t>
      </w:r>
      <w:r w:rsidR="00C24C49">
        <w:rPr>
          <w:lang w:val="en-US"/>
        </w:rPr>
        <w:t xml:space="preserve"> Built national and international academic collaborations. </w:t>
      </w:r>
      <w:r w:rsidR="00D75896">
        <w:rPr>
          <w:lang w:val="en-US"/>
        </w:rPr>
        <w:t>?</w:t>
      </w:r>
    </w:p>
    <w:p w14:paraId="11C8A7AF" w14:textId="14983E65" w:rsidR="00D75896" w:rsidRDefault="004B4945" w:rsidP="006C004F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Organized and managed</w:t>
      </w:r>
      <w:r w:rsidR="00EB178B">
        <w:rPr>
          <w:lang w:val="en-US"/>
        </w:rPr>
        <w:t xml:space="preserve"> institutional</w:t>
      </w:r>
      <w:r w:rsidR="005729B8">
        <w:rPr>
          <w:lang w:val="en-US"/>
        </w:rPr>
        <w:t xml:space="preserve"> development activities</w:t>
      </w:r>
    </w:p>
    <w:p w14:paraId="08DC8D8A" w14:textId="42EB0118" w:rsidR="00D75896" w:rsidRDefault="00D75896" w:rsidP="006C004F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E</w:t>
      </w:r>
      <w:r w:rsidR="004E563B">
        <w:rPr>
          <w:lang w:val="en-US"/>
        </w:rPr>
        <w:t>ngage</w:t>
      </w:r>
      <w:r w:rsidR="00B00D8D">
        <w:rPr>
          <w:lang w:val="en-US"/>
        </w:rPr>
        <w:t>d with city and state health departments</w:t>
      </w:r>
      <w:r w:rsidR="004E563B">
        <w:rPr>
          <w:lang w:val="en-US"/>
        </w:rPr>
        <w:t xml:space="preserve">, </w:t>
      </w:r>
    </w:p>
    <w:p w14:paraId="03843524" w14:textId="0237795E" w:rsidR="005729B8" w:rsidRPr="006C004F" w:rsidRDefault="00D75896" w:rsidP="006C004F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L</w:t>
      </w:r>
      <w:r w:rsidR="00E32E96">
        <w:rPr>
          <w:lang w:val="en-US"/>
        </w:rPr>
        <w:t>ed</w:t>
      </w:r>
      <w:r w:rsidR="00B00D8D">
        <w:rPr>
          <w:lang w:val="en-US"/>
        </w:rPr>
        <w:t xml:space="preserve"> and</w:t>
      </w:r>
      <w:r w:rsidR="00BD037E">
        <w:rPr>
          <w:lang w:val="en-US"/>
        </w:rPr>
        <w:t xml:space="preserve"> </w:t>
      </w:r>
      <w:r w:rsidR="00B00D8D">
        <w:rPr>
          <w:lang w:val="en-US"/>
        </w:rPr>
        <w:t>participated in</w:t>
      </w:r>
      <w:r w:rsidR="00BD037E">
        <w:rPr>
          <w:lang w:val="en-US"/>
        </w:rPr>
        <w:t xml:space="preserve"> committee</w:t>
      </w:r>
      <w:r w:rsidR="000C05DC">
        <w:rPr>
          <w:lang w:val="en-US"/>
        </w:rPr>
        <w:t>s</w:t>
      </w:r>
      <w:r w:rsidR="00583517">
        <w:rPr>
          <w:lang w:val="en-US"/>
        </w:rPr>
        <w:t>, as an internal auditor</w:t>
      </w:r>
      <w:r w:rsidR="00B00D8D">
        <w:rPr>
          <w:lang w:val="en-US"/>
        </w:rPr>
        <w:t xml:space="preserve"> for I</w:t>
      </w:r>
      <w:r w:rsidR="00583517">
        <w:rPr>
          <w:lang w:val="en-US"/>
        </w:rPr>
        <w:t xml:space="preserve">nternational </w:t>
      </w:r>
      <w:r w:rsidR="00B00D8D">
        <w:rPr>
          <w:lang w:val="en-US"/>
        </w:rPr>
        <w:t>O</w:t>
      </w:r>
      <w:r w:rsidR="00583517">
        <w:rPr>
          <w:lang w:val="en-US"/>
        </w:rPr>
        <w:t>rganization for Standardization (ISO)</w:t>
      </w:r>
      <w:r w:rsidR="00B00D8D">
        <w:rPr>
          <w:lang w:val="en-US"/>
        </w:rPr>
        <w:t xml:space="preserve"> </w:t>
      </w:r>
      <w:r w:rsidR="00C24C49">
        <w:rPr>
          <w:lang w:val="en-US"/>
        </w:rPr>
        <w:t>c</w:t>
      </w:r>
      <w:r w:rsidR="00B00D8D">
        <w:rPr>
          <w:lang w:val="en-US"/>
        </w:rPr>
        <w:t>ertification</w:t>
      </w:r>
      <w:r w:rsidR="00583517">
        <w:rPr>
          <w:lang w:val="en-US"/>
        </w:rPr>
        <w:t xml:space="preserve"> to the institute</w:t>
      </w:r>
      <w:r w:rsidR="00B00D8D">
        <w:rPr>
          <w:lang w:val="en-US"/>
        </w:rPr>
        <w:t>,</w:t>
      </w:r>
      <w:r w:rsidR="00583517">
        <w:rPr>
          <w:lang w:val="en-US"/>
        </w:rPr>
        <w:t xml:space="preserve"> member of institutional</w:t>
      </w:r>
      <w:r w:rsidR="00E32E96">
        <w:rPr>
          <w:lang w:val="en-US"/>
        </w:rPr>
        <w:t xml:space="preserve"> </w:t>
      </w:r>
      <w:r w:rsidR="00B00D8D">
        <w:rPr>
          <w:lang w:val="en-US"/>
        </w:rPr>
        <w:t>ethics review</w:t>
      </w:r>
      <w:r w:rsidR="00E32E96">
        <w:rPr>
          <w:lang w:val="en-US"/>
        </w:rPr>
        <w:t xml:space="preserve"> board</w:t>
      </w:r>
      <w:r w:rsidR="00583517">
        <w:rPr>
          <w:lang w:val="en-US"/>
        </w:rPr>
        <w:t xml:space="preserve"> for ethical approval of research</w:t>
      </w:r>
      <w:r w:rsidR="00E32E96">
        <w:rPr>
          <w:lang w:val="en-US"/>
        </w:rPr>
        <w:t>,</w:t>
      </w:r>
      <w:r w:rsidR="00583517">
        <w:rPr>
          <w:lang w:val="en-US"/>
        </w:rPr>
        <w:t xml:space="preserve"> and organizer for institutional</w:t>
      </w:r>
      <w:r w:rsidR="00E32E96">
        <w:rPr>
          <w:lang w:val="en-US"/>
        </w:rPr>
        <w:t xml:space="preserve"> academic conferences</w:t>
      </w:r>
      <w:r w:rsidR="005729B8">
        <w:rPr>
          <w:lang w:val="en-US"/>
        </w:rPr>
        <w:t>.</w:t>
      </w:r>
      <w:r w:rsidR="004B4945">
        <w:rPr>
          <w:lang w:val="en-US"/>
        </w:rPr>
        <w:t xml:space="preserve"> </w:t>
      </w:r>
    </w:p>
    <w:p w14:paraId="01F74ACC" w14:textId="786A4041" w:rsidR="00F959DE" w:rsidRPr="00F959DE" w:rsidRDefault="003D7C58" w:rsidP="00F959DE">
      <w:pPr>
        <w:rPr>
          <w:lang w:val="en-US"/>
        </w:rPr>
      </w:pPr>
      <w:r w:rsidRPr="003D7C58">
        <w:rPr>
          <w:b/>
          <w:lang w:val="en-US"/>
        </w:rPr>
        <w:t>World Health Organization</w:t>
      </w:r>
      <w:r w:rsidR="00F959DE" w:rsidRPr="00F959DE">
        <w:rPr>
          <w:b/>
          <w:bCs/>
          <w:lang w:val="en-US"/>
        </w:rPr>
        <w:tab/>
      </w:r>
      <w:r w:rsidR="00F959DE" w:rsidRPr="00F959DE">
        <w:rPr>
          <w:b/>
          <w:bCs/>
          <w:lang w:val="en-US"/>
        </w:rPr>
        <w:tab/>
      </w:r>
      <w:r w:rsidR="00F959DE" w:rsidRPr="00F959DE">
        <w:rPr>
          <w:b/>
          <w:bCs/>
          <w:lang w:val="en-US"/>
        </w:rPr>
        <w:tab/>
      </w:r>
      <w:r w:rsidR="00F959DE" w:rsidRPr="00F959DE">
        <w:rPr>
          <w:b/>
          <w:bCs/>
          <w:lang w:val="en-US"/>
        </w:rPr>
        <w:tab/>
      </w:r>
      <w:r w:rsidR="00F959DE" w:rsidRPr="00F959DE">
        <w:rPr>
          <w:b/>
          <w:bCs/>
          <w:lang w:val="en-US"/>
        </w:rPr>
        <w:tab/>
      </w:r>
      <w:r w:rsidR="00F959DE" w:rsidRPr="00F959DE">
        <w:rPr>
          <w:b/>
          <w:bCs/>
          <w:lang w:val="en-US"/>
        </w:rPr>
        <w:tab/>
      </w:r>
      <w:r w:rsidR="00B01AA1">
        <w:rPr>
          <w:b/>
          <w:bCs/>
          <w:lang w:val="en-US"/>
        </w:rPr>
        <w:tab/>
      </w:r>
      <w:r w:rsidR="00F959DE" w:rsidRPr="00F959DE">
        <w:rPr>
          <w:b/>
          <w:bCs/>
          <w:lang w:val="en-US"/>
        </w:rPr>
        <w:tab/>
        <w:t>Geneva, Switzerland</w:t>
      </w:r>
      <w:r w:rsidR="00EE7927">
        <w:rPr>
          <w:lang w:val="en-US"/>
        </w:rPr>
        <w:br/>
      </w:r>
      <w:r w:rsidR="00450538">
        <w:rPr>
          <w:lang w:val="en-US"/>
        </w:rPr>
        <w:t xml:space="preserve">Intern, </w:t>
      </w:r>
      <w:r w:rsidR="004B4945">
        <w:rPr>
          <w:lang w:val="en-US"/>
        </w:rPr>
        <w:t>Department of Non-Communicable Diseases and Mental health</w:t>
      </w:r>
      <w:r w:rsidR="00F959DE">
        <w:rPr>
          <w:lang w:val="en-US"/>
        </w:rPr>
        <w:tab/>
      </w:r>
      <w:r w:rsidR="00F959DE">
        <w:rPr>
          <w:lang w:val="en-US"/>
        </w:rPr>
        <w:tab/>
      </w:r>
      <w:r w:rsidR="00F959DE">
        <w:rPr>
          <w:lang w:val="en-US"/>
        </w:rPr>
        <w:tab/>
        <w:t>2010</w:t>
      </w:r>
    </w:p>
    <w:p w14:paraId="1E8E8ABB" w14:textId="3B34A220" w:rsidR="00AB533D" w:rsidRPr="009B520D" w:rsidRDefault="004B4945" w:rsidP="005277C6">
      <w:pPr>
        <w:pStyle w:val="ListParagraph"/>
        <w:numPr>
          <w:ilvl w:val="0"/>
          <w:numId w:val="2"/>
        </w:numPr>
        <w:rPr>
          <w:lang w:val="en-US"/>
        </w:rPr>
      </w:pPr>
      <w:r w:rsidRPr="009B520D">
        <w:rPr>
          <w:lang w:val="en-US"/>
        </w:rPr>
        <w:t xml:space="preserve">Conducted </w:t>
      </w:r>
      <w:r w:rsidR="009B520D" w:rsidRPr="009B520D">
        <w:rPr>
          <w:lang w:val="en-US"/>
        </w:rPr>
        <w:t xml:space="preserve">a </w:t>
      </w:r>
      <w:r w:rsidR="0090589A">
        <w:rPr>
          <w:lang w:val="en-US"/>
        </w:rPr>
        <w:t>s</w:t>
      </w:r>
      <w:r w:rsidR="0090589A" w:rsidRPr="009B520D">
        <w:rPr>
          <w:lang w:val="en-US"/>
        </w:rPr>
        <w:t xml:space="preserve">ystematic </w:t>
      </w:r>
      <w:r w:rsidR="0090589A">
        <w:rPr>
          <w:lang w:val="en-US"/>
        </w:rPr>
        <w:t>r</w:t>
      </w:r>
      <w:r w:rsidR="0090589A" w:rsidRPr="009B520D">
        <w:rPr>
          <w:lang w:val="en-US"/>
        </w:rPr>
        <w:t>eview</w:t>
      </w:r>
      <w:r w:rsidR="005729B8" w:rsidRPr="009B520D">
        <w:rPr>
          <w:lang w:val="en-US"/>
        </w:rPr>
        <w:t xml:space="preserve"> </w:t>
      </w:r>
      <w:r w:rsidR="00DC5F41">
        <w:rPr>
          <w:lang w:val="en-US"/>
        </w:rPr>
        <w:t xml:space="preserve">on </w:t>
      </w:r>
      <w:r w:rsidR="005729B8" w:rsidRPr="009B520D">
        <w:rPr>
          <w:lang w:val="en-US"/>
        </w:rPr>
        <w:t xml:space="preserve">self-management of </w:t>
      </w:r>
      <w:r w:rsidR="00DC5F41">
        <w:rPr>
          <w:lang w:val="en-US"/>
        </w:rPr>
        <w:t xml:space="preserve">care for </w:t>
      </w:r>
      <w:r w:rsidR="005729B8" w:rsidRPr="009B520D">
        <w:rPr>
          <w:lang w:val="en-US"/>
        </w:rPr>
        <w:t>N</w:t>
      </w:r>
      <w:r w:rsidR="00F63929">
        <w:rPr>
          <w:lang w:val="en-US"/>
        </w:rPr>
        <w:t>on-</w:t>
      </w:r>
      <w:r w:rsidR="005729B8" w:rsidRPr="009B520D">
        <w:rPr>
          <w:lang w:val="en-US"/>
        </w:rPr>
        <w:t>C</w:t>
      </w:r>
      <w:r w:rsidR="00F63929">
        <w:rPr>
          <w:lang w:val="en-US"/>
        </w:rPr>
        <w:t xml:space="preserve">ommunicable </w:t>
      </w:r>
      <w:r w:rsidR="005729B8" w:rsidRPr="009B520D">
        <w:rPr>
          <w:lang w:val="en-US"/>
        </w:rPr>
        <w:t>D</w:t>
      </w:r>
      <w:r w:rsidR="00F63929">
        <w:rPr>
          <w:lang w:val="en-US"/>
        </w:rPr>
        <w:t>isease</w:t>
      </w:r>
      <w:r w:rsidR="005729B8" w:rsidRPr="009B520D">
        <w:rPr>
          <w:lang w:val="en-US"/>
        </w:rPr>
        <w:t>s</w:t>
      </w:r>
      <w:r w:rsidR="009B520D" w:rsidRPr="009B520D">
        <w:rPr>
          <w:lang w:val="en-US"/>
        </w:rPr>
        <w:t xml:space="preserve"> and </w:t>
      </w:r>
      <w:r w:rsidR="00DC5F41">
        <w:rPr>
          <w:lang w:val="en-US"/>
        </w:rPr>
        <w:t>the</w:t>
      </w:r>
      <w:r w:rsidR="009B520D" w:rsidRPr="009B520D">
        <w:rPr>
          <w:lang w:val="en-US"/>
        </w:rPr>
        <w:t xml:space="preserve"> develop</w:t>
      </w:r>
      <w:r w:rsidR="00DC5F41">
        <w:rPr>
          <w:lang w:val="en-US"/>
        </w:rPr>
        <w:t>ment of</w:t>
      </w:r>
      <w:r w:rsidR="009B520D" w:rsidRPr="009B520D">
        <w:rPr>
          <w:lang w:val="en-US"/>
        </w:rPr>
        <w:t xml:space="preserve"> </w:t>
      </w:r>
      <w:r w:rsidR="00DC5F41">
        <w:rPr>
          <w:lang w:val="en-US"/>
        </w:rPr>
        <w:t>s</w:t>
      </w:r>
      <w:r w:rsidR="00AB533D" w:rsidRPr="009B520D">
        <w:rPr>
          <w:lang w:val="en-US"/>
        </w:rPr>
        <w:t>elf-aid tools for management of cancer and palliative care.</w:t>
      </w:r>
    </w:p>
    <w:p w14:paraId="0C494A6D" w14:textId="704BB301" w:rsidR="005729B8" w:rsidRDefault="00DC5F41" w:rsidP="000F16A9">
      <w:pPr>
        <w:pStyle w:val="ListParagraph"/>
        <w:numPr>
          <w:ilvl w:val="0"/>
          <w:numId w:val="2"/>
        </w:numPr>
        <w:rPr>
          <w:lang w:val="en-US"/>
        </w:rPr>
      </w:pPr>
      <w:r>
        <w:rPr>
          <w:lang w:val="en-US"/>
        </w:rPr>
        <w:t>P</w:t>
      </w:r>
      <w:r w:rsidR="00AB533D">
        <w:rPr>
          <w:lang w:val="en-US"/>
        </w:rPr>
        <w:t>rioritized</w:t>
      </w:r>
      <w:r w:rsidR="004B4945" w:rsidRPr="0074670A">
        <w:rPr>
          <w:lang w:val="en-US"/>
        </w:rPr>
        <w:t xml:space="preserve"> </w:t>
      </w:r>
      <w:r w:rsidR="005729B8" w:rsidRPr="0074670A">
        <w:rPr>
          <w:lang w:val="en-US"/>
        </w:rPr>
        <w:t xml:space="preserve">research agenda </w:t>
      </w:r>
      <w:r>
        <w:rPr>
          <w:lang w:val="en-US"/>
        </w:rPr>
        <w:t xml:space="preserve">items </w:t>
      </w:r>
      <w:r w:rsidR="005729B8" w:rsidRPr="0074670A">
        <w:rPr>
          <w:lang w:val="en-US"/>
        </w:rPr>
        <w:t xml:space="preserve">for </w:t>
      </w:r>
      <w:r w:rsidR="009B520D" w:rsidRPr="0074670A">
        <w:rPr>
          <w:lang w:val="en-US"/>
        </w:rPr>
        <w:t>N</w:t>
      </w:r>
      <w:r w:rsidR="009B520D">
        <w:rPr>
          <w:lang w:val="en-US"/>
        </w:rPr>
        <w:t xml:space="preserve">on-Communicable </w:t>
      </w:r>
      <w:r w:rsidR="005729B8" w:rsidRPr="0074670A">
        <w:rPr>
          <w:lang w:val="en-US"/>
        </w:rPr>
        <w:t>D</w:t>
      </w:r>
      <w:r w:rsidR="009B520D">
        <w:rPr>
          <w:lang w:val="en-US"/>
        </w:rPr>
        <w:t>isease</w:t>
      </w:r>
      <w:r w:rsidR="005729B8" w:rsidRPr="0074670A">
        <w:rPr>
          <w:lang w:val="en-US"/>
        </w:rPr>
        <w:t xml:space="preserve"> research in </w:t>
      </w:r>
      <w:r w:rsidR="009B520D" w:rsidRPr="0074670A">
        <w:rPr>
          <w:lang w:val="en-US"/>
        </w:rPr>
        <w:t>L</w:t>
      </w:r>
      <w:r w:rsidR="009B520D">
        <w:rPr>
          <w:lang w:val="en-US"/>
        </w:rPr>
        <w:t xml:space="preserve">ow- and Middle-Income </w:t>
      </w:r>
      <w:r w:rsidR="005729B8" w:rsidRPr="0074670A">
        <w:rPr>
          <w:lang w:val="en-US"/>
        </w:rPr>
        <w:t>C</w:t>
      </w:r>
      <w:r w:rsidR="009B520D">
        <w:rPr>
          <w:lang w:val="en-US"/>
        </w:rPr>
        <w:t>ountrie</w:t>
      </w:r>
      <w:r w:rsidR="005729B8" w:rsidRPr="0074670A">
        <w:rPr>
          <w:lang w:val="en-US"/>
        </w:rPr>
        <w:t>s</w:t>
      </w:r>
      <w:r w:rsidR="00986A42">
        <w:rPr>
          <w:lang w:val="en-US"/>
        </w:rPr>
        <w:t xml:space="preserve"> </w:t>
      </w:r>
      <w:r>
        <w:rPr>
          <w:lang w:val="en-US"/>
        </w:rPr>
        <w:t>reviewing UN</w:t>
      </w:r>
      <w:r w:rsidR="00170354">
        <w:rPr>
          <w:lang w:val="en-US"/>
        </w:rPr>
        <w:t xml:space="preserve"> member state consultative meetings </w:t>
      </w:r>
      <w:r w:rsidR="00600226">
        <w:rPr>
          <w:lang w:val="en-US"/>
        </w:rPr>
        <w:t>notes and</w:t>
      </w:r>
      <w:r w:rsidR="009268C3">
        <w:rPr>
          <w:lang w:val="en-US"/>
        </w:rPr>
        <w:t xml:space="preserve"> </w:t>
      </w:r>
      <w:r>
        <w:rPr>
          <w:lang w:val="en-US"/>
        </w:rPr>
        <w:t xml:space="preserve">organizing </w:t>
      </w:r>
      <w:r w:rsidR="009268C3">
        <w:rPr>
          <w:lang w:val="en-US"/>
        </w:rPr>
        <w:t>opposing</w:t>
      </w:r>
      <w:r w:rsidR="00170354">
        <w:rPr>
          <w:lang w:val="en-US"/>
        </w:rPr>
        <w:t xml:space="preserve"> feedback</w:t>
      </w:r>
      <w:r>
        <w:rPr>
          <w:lang w:val="en-US"/>
        </w:rPr>
        <w:t xml:space="preserve"> on various topics</w:t>
      </w:r>
      <w:r w:rsidR="00170354">
        <w:rPr>
          <w:lang w:val="en-US"/>
        </w:rPr>
        <w:t>.</w:t>
      </w:r>
    </w:p>
    <w:p w14:paraId="56B0DC48" w14:textId="165A7FA1" w:rsidR="00AB533D" w:rsidRPr="0074670A" w:rsidRDefault="00DC5F41" w:rsidP="000F16A9">
      <w:pPr>
        <w:pStyle w:val="ListParagraph"/>
        <w:numPr>
          <w:ilvl w:val="0"/>
          <w:numId w:val="2"/>
        </w:numPr>
        <w:rPr>
          <w:lang w:val="en-US"/>
        </w:rPr>
      </w:pPr>
      <w:r>
        <w:rPr>
          <w:lang w:val="en-US"/>
        </w:rPr>
        <w:t xml:space="preserve">Collaborated </w:t>
      </w:r>
      <w:r w:rsidR="009B520D">
        <w:rPr>
          <w:lang w:val="en-US"/>
        </w:rPr>
        <w:t>with the U</w:t>
      </w:r>
      <w:r w:rsidR="00170354">
        <w:rPr>
          <w:lang w:val="en-US"/>
        </w:rPr>
        <w:t xml:space="preserve">nited </w:t>
      </w:r>
      <w:r w:rsidR="009B520D">
        <w:rPr>
          <w:lang w:val="en-US"/>
        </w:rPr>
        <w:t>N</w:t>
      </w:r>
      <w:r w:rsidR="00170354">
        <w:rPr>
          <w:lang w:val="en-US"/>
        </w:rPr>
        <w:t>ations</w:t>
      </w:r>
      <w:r w:rsidR="009B520D">
        <w:rPr>
          <w:lang w:val="en-US"/>
        </w:rPr>
        <w:t xml:space="preserve"> intern group to increase developing country representation by addressing structural barriers such as need for visas and providing incentives such as stipends. </w:t>
      </w:r>
    </w:p>
    <w:p w14:paraId="3B97C425" w14:textId="0A3FB3F3" w:rsidR="003D7C58" w:rsidRDefault="003D7C58" w:rsidP="00B01AA1">
      <w:pPr>
        <w:rPr>
          <w:lang w:val="en-US"/>
        </w:rPr>
      </w:pPr>
      <w:r w:rsidRPr="003D7C58">
        <w:rPr>
          <w:b/>
          <w:lang w:val="en-US"/>
        </w:rPr>
        <w:t>Department of Community Medicine, J N Medical College, AMU</w:t>
      </w:r>
      <w:r w:rsidR="00697780">
        <w:rPr>
          <w:b/>
          <w:lang w:val="en-US"/>
        </w:rPr>
        <w:tab/>
      </w:r>
      <w:r>
        <w:rPr>
          <w:b/>
          <w:lang w:val="en-US"/>
        </w:rPr>
        <w:tab/>
      </w:r>
      <w:r w:rsidR="00B01AA1" w:rsidRPr="00B01AA1">
        <w:rPr>
          <w:b/>
          <w:lang w:val="en-US"/>
        </w:rPr>
        <w:tab/>
        <w:t>Aligarh, India</w:t>
      </w:r>
      <w:r>
        <w:rPr>
          <w:lang w:val="en-US"/>
        </w:rPr>
        <w:br/>
      </w:r>
      <w:r w:rsidRPr="003D7C58">
        <w:rPr>
          <w:lang w:val="en-US"/>
        </w:rPr>
        <w:t>Medical Resident</w:t>
      </w:r>
      <w:r w:rsidR="009D70C8">
        <w:rPr>
          <w:lang w:val="en-US"/>
        </w:rPr>
        <w:t xml:space="preserve"> – Community Medicine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 w:rsidR="00B01AA1">
        <w:rPr>
          <w:lang w:val="en-US"/>
        </w:rPr>
        <w:t>2005 – 2008</w:t>
      </w:r>
      <w:r>
        <w:rPr>
          <w:lang w:val="en-US"/>
        </w:rPr>
        <w:br/>
      </w:r>
      <w:r w:rsidR="00BB1B2F">
        <w:rPr>
          <w:lang w:val="en-US"/>
        </w:rPr>
        <w:t xml:space="preserve">Medical </w:t>
      </w:r>
      <w:r>
        <w:rPr>
          <w:lang w:val="en-US"/>
        </w:rPr>
        <w:t>Intern</w:t>
      </w:r>
      <w:r w:rsidR="006611CD">
        <w:rPr>
          <w:lang w:val="en-US"/>
        </w:rPr>
        <w:t>ship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>2003 - 2004</w:t>
      </w:r>
    </w:p>
    <w:p w14:paraId="484C8533" w14:textId="56459468" w:rsidR="00B01AA1" w:rsidRDefault="004B4945" w:rsidP="00B01AA1">
      <w:pPr>
        <w:pStyle w:val="ListParagraph"/>
        <w:numPr>
          <w:ilvl w:val="0"/>
          <w:numId w:val="4"/>
        </w:numPr>
        <w:rPr>
          <w:lang w:val="en-US"/>
        </w:rPr>
      </w:pPr>
      <w:r>
        <w:rPr>
          <w:lang w:val="en-US"/>
        </w:rPr>
        <w:t>Provided o</w:t>
      </w:r>
      <w:r w:rsidR="004E563B">
        <w:rPr>
          <w:lang w:val="en-US"/>
        </w:rPr>
        <w:t xml:space="preserve">utpatient and inpatient </w:t>
      </w:r>
      <w:r w:rsidR="00765063">
        <w:rPr>
          <w:lang w:val="en-US"/>
        </w:rPr>
        <w:t xml:space="preserve">medical </w:t>
      </w:r>
      <w:r w:rsidR="00B01AA1">
        <w:rPr>
          <w:lang w:val="en-US"/>
        </w:rPr>
        <w:t>care in</w:t>
      </w:r>
      <w:r w:rsidR="004E563B">
        <w:rPr>
          <w:lang w:val="en-US"/>
        </w:rPr>
        <w:t xml:space="preserve"> Hospital,</w:t>
      </w:r>
      <w:r w:rsidR="00B01AA1">
        <w:rPr>
          <w:lang w:val="en-US"/>
        </w:rPr>
        <w:t xml:space="preserve"> Rural, Urban, </w:t>
      </w:r>
      <w:r w:rsidR="00BD037E">
        <w:rPr>
          <w:lang w:val="en-US"/>
        </w:rPr>
        <w:t>Mobile,</w:t>
      </w:r>
      <w:r w:rsidR="00B01AA1">
        <w:rPr>
          <w:lang w:val="en-US"/>
        </w:rPr>
        <w:t xml:space="preserve"> and Underserved</w:t>
      </w:r>
      <w:r w:rsidR="005B1A70">
        <w:rPr>
          <w:lang w:val="en-US"/>
        </w:rPr>
        <w:t xml:space="preserve"> health</w:t>
      </w:r>
      <w:r w:rsidR="00B01AA1">
        <w:rPr>
          <w:lang w:val="en-US"/>
        </w:rPr>
        <w:t xml:space="preserve"> clinics</w:t>
      </w:r>
      <w:r w:rsidR="00745DBC">
        <w:rPr>
          <w:lang w:val="en-US"/>
        </w:rPr>
        <w:t xml:space="preserve"> and camps</w:t>
      </w:r>
      <w:r w:rsidR="00BD037E">
        <w:rPr>
          <w:lang w:val="en-US"/>
        </w:rPr>
        <w:t>.</w:t>
      </w:r>
    </w:p>
    <w:p w14:paraId="3A9ED37D" w14:textId="5AC29581" w:rsidR="005B1A70" w:rsidRDefault="005B1A70" w:rsidP="00B01AA1">
      <w:pPr>
        <w:pStyle w:val="ListParagraph"/>
        <w:numPr>
          <w:ilvl w:val="0"/>
          <w:numId w:val="4"/>
        </w:numPr>
        <w:rPr>
          <w:lang w:val="en-US"/>
        </w:rPr>
      </w:pPr>
      <w:r>
        <w:rPr>
          <w:lang w:val="en-US"/>
        </w:rPr>
        <w:t>Taught medical students and interns</w:t>
      </w:r>
      <w:r w:rsidR="00386C68">
        <w:rPr>
          <w:lang w:val="en-US"/>
        </w:rPr>
        <w:t xml:space="preserve"> through small classroom lectures, field visits, group</w:t>
      </w:r>
      <w:r w:rsidR="00745DBC">
        <w:rPr>
          <w:lang w:val="en-US"/>
        </w:rPr>
        <w:t xml:space="preserve"> tutorials, and laboratory</w:t>
      </w:r>
      <w:r w:rsidR="00386C68">
        <w:rPr>
          <w:lang w:val="en-US"/>
        </w:rPr>
        <w:t xml:space="preserve"> demonstrations</w:t>
      </w:r>
      <w:r w:rsidR="00BD037E">
        <w:rPr>
          <w:lang w:val="en-US"/>
        </w:rPr>
        <w:t>.</w:t>
      </w:r>
    </w:p>
    <w:p w14:paraId="7A2433B4" w14:textId="5D253F1C" w:rsidR="00B01AA1" w:rsidRDefault="00765063" w:rsidP="00B01AA1">
      <w:pPr>
        <w:pStyle w:val="ListParagraph"/>
        <w:numPr>
          <w:ilvl w:val="0"/>
          <w:numId w:val="4"/>
        </w:numPr>
        <w:rPr>
          <w:lang w:val="en-US"/>
        </w:rPr>
      </w:pPr>
      <w:r>
        <w:rPr>
          <w:lang w:val="en-US"/>
        </w:rPr>
        <w:t>E</w:t>
      </w:r>
      <w:r w:rsidR="004B4945">
        <w:rPr>
          <w:lang w:val="en-US"/>
        </w:rPr>
        <w:t>ngag</w:t>
      </w:r>
      <w:r>
        <w:rPr>
          <w:lang w:val="en-US"/>
        </w:rPr>
        <w:t>ed</w:t>
      </w:r>
      <w:r w:rsidR="004B4945">
        <w:rPr>
          <w:lang w:val="en-US"/>
        </w:rPr>
        <w:t xml:space="preserve"> community </w:t>
      </w:r>
      <w:r w:rsidR="005A6FD8">
        <w:rPr>
          <w:lang w:val="en-US"/>
        </w:rPr>
        <w:t>members</w:t>
      </w:r>
      <w:r>
        <w:rPr>
          <w:lang w:val="en-US"/>
        </w:rPr>
        <w:t xml:space="preserve"> in</w:t>
      </w:r>
      <w:r w:rsidR="005A6FD8">
        <w:rPr>
          <w:lang w:val="en-US"/>
        </w:rPr>
        <w:t xml:space="preserve"> public</w:t>
      </w:r>
      <w:r w:rsidR="00B01AA1">
        <w:rPr>
          <w:lang w:val="en-US"/>
        </w:rPr>
        <w:t xml:space="preserve"> health</w:t>
      </w:r>
      <w:r w:rsidR="00BD037E">
        <w:rPr>
          <w:lang w:val="en-US"/>
        </w:rPr>
        <w:t xml:space="preserve"> </w:t>
      </w:r>
      <w:r w:rsidR="00B01AA1">
        <w:rPr>
          <w:lang w:val="en-US"/>
        </w:rPr>
        <w:t>advocacy activities</w:t>
      </w:r>
      <w:r w:rsidR="005B1A70">
        <w:rPr>
          <w:lang w:val="en-US"/>
        </w:rPr>
        <w:t xml:space="preserve">, </w:t>
      </w:r>
      <w:r w:rsidR="005B1A70" w:rsidRPr="000A663C">
        <w:rPr>
          <w:lang w:val="en-US"/>
        </w:rPr>
        <w:t>including</w:t>
      </w:r>
      <w:r w:rsidR="00D720B3" w:rsidRPr="000A663C">
        <w:rPr>
          <w:lang w:val="en-US"/>
        </w:rPr>
        <w:t xml:space="preserve"> </w:t>
      </w:r>
      <w:r w:rsidR="00DC5F41">
        <w:rPr>
          <w:lang w:val="en-US"/>
        </w:rPr>
        <w:t>the following:</w:t>
      </w:r>
    </w:p>
    <w:p w14:paraId="53B3FADA" w14:textId="05A1D6F9" w:rsidR="00386C68" w:rsidRDefault="00386C68" w:rsidP="00A97DCB">
      <w:pPr>
        <w:pStyle w:val="ListParagraph"/>
        <w:numPr>
          <w:ilvl w:val="1"/>
          <w:numId w:val="4"/>
        </w:numPr>
        <w:rPr>
          <w:lang w:val="en-US"/>
        </w:rPr>
      </w:pPr>
      <w:r>
        <w:rPr>
          <w:lang w:val="en-US"/>
        </w:rPr>
        <w:t>Polio eradication, Tuberculosis control</w:t>
      </w:r>
      <w:r w:rsidR="00F1181C">
        <w:rPr>
          <w:lang w:val="en-US"/>
        </w:rPr>
        <w:t>,</w:t>
      </w:r>
      <w:r>
        <w:rPr>
          <w:lang w:val="en-US"/>
        </w:rPr>
        <w:t xml:space="preserve"> and </w:t>
      </w:r>
      <w:r w:rsidR="00412CAB">
        <w:rPr>
          <w:lang w:val="en-US"/>
        </w:rPr>
        <w:t>r</w:t>
      </w:r>
      <w:r w:rsidR="00BD037E">
        <w:rPr>
          <w:lang w:val="en-US"/>
        </w:rPr>
        <w:t xml:space="preserve">outine </w:t>
      </w:r>
      <w:r w:rsidR="00412CAB">
        <w:rPr>
          <w:lang w:val="en-US"/>
        </w:rPr>
        <w:t>i</w:t>
      </w:r>
      <w:r>
        <w:rPr>
          <w:lang w:val="en-US"/>
        </w:rPr>
        <w:t>mmunization programs</w:t>
      </w:r>
      <w:r w:rsidR="00BD037E">
        <w:rPr>
          <w:lang w:val="en-US"/>
        </w:rPr>
        <w:t>.</w:t>
      </w:r>
    </w:p>
    <w:p w14:paraId="59E083AA" w14:textId="7979CFE5" w:rsidR="005B1A70" w:rsidRDefault="005B1A70" w:rsidP="00A97DCB">
      <w:pPr>
        <w:pStyle w:val="ListParagraph"/>
        <w:numPr>
          <w:ilvl w:val="1"/>
          <w:numId w:val="4"/>
        </w:numPr>
        <w:rPr>
          <w:lang w:val="en-US"/>
        </w:rPr>
      </w:pPr>
      <w:r>
        <w:rPr>
          <w:lang w:val="en-US"/>
        </w:rPr>
        <w:t xml:space="preserve">Concurrent </w:t>
      </w:r>
      <w:r w:rsidR="00412CAB">
        <w:rPr>
          <w:lang w:val="en-US"/>
        </w:rPr>
        <w:t>a</w:t>
      </w:r>
      <w:r>
        <w:rPr>
          <w:lang w:val="en-US"/>
        </w:rPr>
        <w:t xml:space="preserve">ssessment and </w:t>
      </w:r>
      <w:r w:rsidR="00412CAB">
        <w:rPr>
          <w:lang w:val="en-US"/>
        </w:rPr>
        <w:t>t</w:t>
      </w:r>
      <w:r>
        <w:rPr>
          <w:lang w:val="en-US"/>
        </w:rPr>
        <w:t xml:space="preserve">echnical </w:t>
      </w:r>
      <w:r w:rsidR="00412CAB">
        <w:rPr>
          <w:lang w:val="en-US"/>
        </w:rPr>
        <w:t>a</w:t>
      </w:r>
      <w:r>
        <w:rPr>
          <w:lang w:val="en-US"/>
        </w:rPr>
        <w:t xml:space="preserve">ssistance survey of </w:t>
      </w:r>
      <w:r w:rsidR="00412CAB">
        <w:rPr>
          <w:lang w:val="en-US"/>
        </w:rPr>
        <w:t>r</w:t>
      </w:r>
      <w:r>
        <w:rPr>
          <w:lang w:val="en-US"/>
        </w:rPr>
        <w:t xml:space="preserve">eproductive and </w:t>
      </w:r>
      <w:r w:rsidR="00412CAB">
        <w:rPr>
          <w:lang w:val="en-US"/>
        </w:rPr>
        <w:t>c</w:t>
      </w:r>
      <w:r>
        <w:rPr>
          <w:lang w:val="en-US"/>
        </w:rPr>
        <w:t xml:space="preserve">hild </w:t>
      </w:r>
      <w:r w:rsidR="00412CAB">
        <w:rPr>
          <w:lang w:val="en-US"/>
        </w:rPr>
        <w:t>h</w:t>
      </w:r>
      <w:r>
        <w:rPr>
          <w:lang w:val="en-US"/>
        </w:rPr>
        <w:t>ealth program</w:t>
      </w:r>
      <w:r w:rsidR="00412CAB">
        <w:rPr>
          <w:lang w:val="en-US"/>
        </w:rPr>
        <w:t>.</w:t>
      </w:r>
      <w:r>
        <w:rPr>
          <w:lang w:val="en-US"/>
        </w:rPr>
        <w:t xml:space="preserve"> </w:t>
      </w:r>
    </w:p>
    <w:p w14:paraId="1527F397" w14:textId="04213FCB" w:rsidR="005B1A70" w:rsidRPr="00B01AA1" w:rsidRDefault="00412CAB" w:rsidP="00A97DCB">
      <w:pPr>
        <w:pStyle w:val="ListParagraph"/>
        <w:numPr>
          <w:ilvl w:val="1"/>
          <w:numId w:val="4"/>
        </w:numPr>
        <w:rPr>
          <w:lang w:val="en-US"/>
        </w:rPr>
      </w:pPr>
      <w:r>
        <w:rPr>
          <w:lang w:val="en-US"/>
        </w:rPr>
        <w:t>Integrated management of neonatal and childhood illness</w:t>
      </w:r>
      <w:r w:rsidR="005B1A70">
        <w:rPr>
          <w:lang w:val="en-US"/>
        </w:rPr>
        <w:t xml:space="preserve"> assessment </w:t>
      </w:r>
      <w:r w:rsidR="008A6F9F">
        <w:rPr>
          <w:lang w:val="en-US"/>
        </w:rPr>
        <w:t>survey for</w:t>
      </w:r>
      <w:r w:rsidR="005B1A70">
        <w:rPr>
          <w:lang w:val="en-US"/>
        </w:rPr>
        <w:t xml:space="preserve"> IndiaCLEN-IPEN</w:t>
      </w:r>
      <w:r w:rsidR="00BD037E">
        <w:rPr>
          <w:lang w:val="en-US"/>
        </w:rPr>
        <w:t>.</w:t>
      </w:r>
    </w:p>
    <w:p w14:paraId="576F868C" w14:textId="2312D8AD" w:rsidR="00886B87" w:rsidRDefault="00886B87" w:rsidP="00886B87">
      <w:pPr>
        <w:pBdr>
          <w:bottom w:val="single" w:sz="6" w:space="1" w:color="auto"/>
        </w:pBdr>
        <w:rPr>
          <w:smallCaps/>
          <w:sz w:val="28"/>
          <w:szCs w:val="24"/>
          <w:lang w:val="en-US"/>
        </w:rPr>
      </w:pPr>
      <w:r w:rsidRPr="00886B87">
        <w:rPr>
          <w:smallCaps/>
          <w:sz w:val="28"/>
          <w:szCs w:val="24"/>
          <w:lang w:val="en-US"/>
        </w:rPr>
        <w:lastRenderedPageBreak/>
        <w:t>Policy Engagement</w:t>
      </w:r>
    </w:p>
    <w:p w14:paraId="5C0B398C" w14:textId="77777777" w:rsidR="00FF5107" w:rsidRDefault="00FF5107" w:rsidP="00FF5107">
      <w:pPr>
        <w:rPr>
          <w:lang w:val="en-US"/>
        </w:rPr>
      </w:pPr>
      <w:r w:rsidRPr="003D7C58">
        <w:rPr>
          <w:b/>
          <w:lang w:val="en-US"/>
        </w:rPr>
        <w:t>The Aspen Institute</w:t>
      </w:r>
      <w:r>
        <w:rPr>
          <w:b/>
          <w:bCs/>
          <w:lang w:val="en-US"/>
        </w:rPr>
        <w:tab/>
      </w:r>
      <w:r>
        <w:rPr>
          <w:b/>
          <w:bCs/>
          <w:lang w:val="en-US"/>
        </w:rPr>
        <w:tab/>
      </w:r>
      <w:r>
        <w:rPr>
          <w:b/>
          <w:bCs/>
          <w:lang w:val="en-US"/>
        </w:rPr>
        <w:tab/>
      </w:r>
      <w:r>
        <w:rPr>
          <w:b/>
          <w:bCs/>
          <w:lang w:val="en-US"/>
        </w:rPr>
        <w:tab/>
      </w:r>
      <w:r w:rsidRPr="00BB6C76">
        <w:rPr>
          <w:b/>
          <w:bCs/>
          <w:lang w:val="en-US"/>
        </w:rPr>
        <w:tab/>
      </w:r>
      <w:r>
        <w:rPr>
          <w:b/>
          <w:bCs/>
          <w:lang w:val="en-US"/>
        </w:rPr>
        <w:tab/>
      </w:r>
      <w:r>
        <w:rPr>
          <w:b/>
          <w:bCs/>
          <w:lang w:val="en-US"/>
        </w:rPr>
        <w:tab/>
      </w:r>
      <w:r>
        <w:rPr>
          <w:b/>
          <w:bCs/>
          <w:lang w:val="en-US"/>
        </w:rPr>
        <w:tab/>
      </w:r>
      <w:r>
        <w:rPr>
          <w:b/>
          <w:bCs/>
          <w:lang w:val="en-US"/>
        </w:rPr>
        <w:tab/>
        <w:t>Aspen, CO, USA</w:t>
      </w:r>
      <w:r w:rsidRPr="00BB6C76">
        <w:rPr>
          <w:b/>
          <w:bCs/>
          <w:lang w:val="en-US"/>
        </w:rPr>
        <w:br/>
      </w:r>
      <w:r>
        <w:rPr>
          <w:bCs/>
          <w:lang w:val="en-US"/>
        </w:rPr>
        <w:t>Alumni Council – New Voices</w:t>
      </w:r>
      <w:r>
        <w:rPr>
          <w:bCs/>
          <w:lang w:val="en-US"/>
        </w:rPr>
        <w:tab/>
      </w:r>
      <w:r>
        <w:rPr>
          <w:bCs/>
          <w:lang w:val="en-US"/>
        </w:rPr>
        <w:tab/>
      </w:r>
      <w:r>
        <w:rPr>
          <w:bCs/>
          <w:lang w:val="en-US"/>
        </w:rPr>
        <w:tab/>
      </w:r>
      <w:r>
        <w:rPr>
          <w:bCs/>
          <w:lang w:val="en-US"/>
        </w:rPr>
        <w:tab/>
      </w:r>
      <w:r>
        <w:rPr>
          <w:bCs/>
          <w:lang w:val="en-US"/>
        </w:rPr>
        <w:tab/>
      </w:r>
      <w:r>
        <w:rPr>
          <w:bCs/>
          <w:lang w:val="en-US"/>
        </w:rPr>
        <w:tab/>
      </w:r>
      <w:r>
        <w:rPr>
          <w:bCs/>
          <w:lang w:val="en-US"/>
        </w:rPr>
        <w:tab/>
      </w:r>
      <w:r>
        <w:rPr>
          <w:bCs/>
          <w:lang w:val="en-US"/>
        </w:rPr>
        <w:tab/>
        <w:t xml:space="preserve">2018 </w:t>
      </w:r>
      <w:r>
        <w:rPr>
          <w:lang w:val="en-US"/>
        </w:rPr>
        <w:t>–</w:t>
      </w:r>
      <w:r>
        <w:rPr>
          <w:bCs/>
          <w:lang w:val="en-US"/>
        </w:rPr>
        <w:t xml:space="preserve"> 2020</w:t>
      </w:r>
      <w:r>
        <w:rPr>
          <w:bCs/>
          <w:lang w:val="en-US"/>
        </w:rPr>
        <w:tab/>
      </w:r>
      <w:r>
        <w:rPr>
          <w:bCs/>
          <w:lang w:val="en-US"/>
        </w:rPr>
        <w:br/>
      </w:r>
      <w:r w:rsidRPr="003D7C58">
        <w:rPr>
          <w:bCs/>
          <w:lang w:val="en-US"/>
        </w:rPr>
        <w:t>Fellow</w:t>
      </w:r>
      <w:r>
        <w:rPr>
          <w:bCs/>
          <w:lang w:val="en-US"/>
        </w:rPr>
        <w:t xml:space="preserve"> – New Voices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>2017 – 2018</w:t>
      </w:r>
    </w:p>
    <w:p w14:paraId="3C6F7E8D" w14:textId="3398188E" w:rsidR="0011520A" w:rsidRPr="0011520A" w:rsidRDefault="0011520A" w:rsidP="0011520A">
      <w:pPr>
        <w:pStyle w:val="ListParagraph"/>
        <w:numPr>
          <w:ilvl w:val="0"/>
          <w:numId w:val="27"/>
        </w:numPr>
        <w:rPr>
          <w:lang w:val="en-US"/>
        </w:rPr>
      </w:pPr>
      <w:r w:rsidRPr="0011520A">
        <w:rPr>
          <w:lang w:val="en-US"/>
        </w:rPr>
        <w:t xml:space="preserve">Actively participated in year-long program that aims to bring expert voices </w:t>
      </w:r>
      <w:r w:rsidRPr="00566166">
        <w:rPr>
          <w:lang w:val="en-US"/>
        </w:rPr>
        <w:t>from developing world into th</w:t>
      </w:r>
      <w:r>
        <w:rPr>
          <w:lang w:val="en-US"/>
        </w:rPr>
        <w:t>e global development discussion.</w:t>
      </w:r>
    </w:p>
    <w:p w14:paraId="44E1CC03" w14:textId="009A962D" w:rsidR="000E319A" w:rsidRDefault="0011520A" w:rsidP="005277C6">
      <w:pPr>
        <w:pStyle w:val="ListParagraph"/>
        <w:numPr>
          <w:ilvl w:val="0"/>
          <w:numId w:val="27"/>
        </w:numPr>
        <w:rPr>
          <w:lang w:val="en-US"/>
        </w:rPr>
      </w:pPr>
      <w:r w:rsidRPr="0011520A">
        <w:rPr>
          <w:lang w:val="en-US"/>
        </w:rPr>
        <w:t>Attended leadership training</w:t>
      </w:r>
      <w:r w:rsidR="00FE2BC1">
        <w:rPr>
          <w:lang w:val="en-US"/>
        </w:rPr>
        <w:t>s</w:t>
      </w:r>
      <w:r w:rsidRPr="0011520A">
        <w:rPr>
          <w:lang w:val="en-US"/>
        </w:rPr>
        <w:t xml:space="preserve"> through in-person</w:t>
      </w:r>
      <w:r w:rsidR="004D3A81">
        <w:rPr>
          <w:lang w:val="en-US"/>
        </w:rPr>
        <w:t xml:space="preserve"> workshops, readings,</w:t>
      </w:r>
      <w:r w:rsidRPr="0011520A">
        <w:rPr>
          <w:lang w:val="en-US"/>
        </w:rPr>
        <w:t xml:space="preserve"> and mentor assistance. </w:t>
      </w:r>
    </w:p>
    <w:p w14:paraId="1C56CCE7" w14:textId="59830DED" w:rsidR="0011520A" w:rsidRPr="0011520A" w:rsidRDefault="0011520A" w:rsidP="0011520A">
      <w:pPr>
        <w:pStyle w:val="ListParagraph"/>
        <w:numPr>
          <w:ilvl w:val="0"/>
          <w:numId w:val="27"/>
        </w:numPr>
        <w:rPr>
          <w:lang w:val="en-US"/>
        </w:rPr>
      </w:pPr>
      <w:r w:rsidRPr="0011520A">
        <w:rPr>
          <w:lang w:val="en-US"/>
        </w:rPr>
        <w:t>Re</w:t>
      </w:r>
      <w:r w:rsidR="00836DF1">
        <w:rPr>
          <w:lang w:val="en-US"/>
        </w:rPr>
        <w:t>viewed literature</w:t>
      </w:r>
      <w:r w:rsidRPr="0011520A">
        <w:rPr>
          <w:lang w:val="en-US"/>
        </w:rPr>
        <w:t xml:space="preserve"> on </w:t>
      </w:r>
      <w:r w:rsidR="004D3A81">
        <w:rPr>
          <w:lang w:val="en-US"/>
        </w:rPr>
        <w:t>environmental health impacts</w:t>
      </w:r>
      <w:r w:rsidRPr="0011520A">
        <w:rPr>
          <w:lang w:val="en-US"/>
        </w:rPr>
        <w:t xml:space="preserve"> and </w:t>
      </w:r>
      <w:r w:rsidR="004D3A81">
        <w:rPr>
          <w:lang w:val="en-US"/>
        </w:rPr>
        <w:t xml:space="preserve">published </w:t>
      </w:r>
      <w:r w:rsidR="00024DC8">
        <w:rPr>
          <w:lang w:val="en-US"/>
        </w:rPr>
        <w:t>12</w:t>
      </w:r>
      <w:r w:rsidR="004D3A81">
        <w:rPr>
          <w:lang w:val="en-US"/>
        </w:rPr>
        <w:t xml:space="preserve"> </w:t>
      </w:r>
      <w:r w:rsidRPr="0011520A">
        <w:rPr>
          <w:lang w:val="en-US"/>
        </w:rPr>
        <w:t>op-eds based on media trainings</w:t>
      </w:r>
      <w:r w:rsidR="004D3A81">
        <w:rPr>
          <w:lang w:val="en-US"/>
        </w:rPr>
        <w:t>.</w:t>
      </w:r>
    </w:p>
    <w:p w14:paraId="0CE04D2A" w14:textId="1ED9B052" w:rsidR="0011520A" w:rsidRPr="0011520A" w:rsidRDefault="0011520A" w:rsidP="0011520A">
      <w:pPr>
        <w:pStyle w:val="ListParagraph"/>
        <w:numPr>
          <w:ilvl w:val="0"/>
          <w:numId w:val="27"/>
        </w:numPr>
        <w:rPr>
          <w:lang w:val="en-US"/>
        </w:rPr>
      </w:pPr>
      <w:r w:rsidRPr="0011520A">
        <w:rPr>
          <w:lang w:val="en-US"/>
        </w:rPr>
        <w:t>Provided expertise in live panel discussion</w:t>
      </w:r>
      <w:r w:rsidR="00FE2BC1">
        <w:rPr>
          <w:lang w:val="en-US"/>
        </w:rPr>
        <w:t>s</w:t>
      </w:r>
      <w:r w:rsidRPr="0011520A">
        <w:rPr>
          <w:lang w:val="en-US"/>
        </w:rPr>
        <w:t xml:space="preserve"> on </w:t>
      </w:r>
      <w:r w:rsidR="000E319A">
        <w:rPr>
          <w:lang w:val="en-US"/>
        </w:rPr>
        <w:t>Indian heat waves</w:t>
      </w:r>
      <w:r w:rsidRPr="0011520A">
        <w:rPr>
          <w:lang w:val="en-US"/>
        </w:rPr>
        <w:t xml:space="preserve"> on</w:t>
      </w:r>
      <w:r w:rsidR="00FE2BC1">
        <w:rPr>
          <w:lang w:val="en-US"/>
        </w:rPr>
        <w:t xml:space="preserve"> BBC,</w:t>
      </w:r>
      <w:r w:rsidR="004D3A81">
        <w:rPr>
          <w:lang w:val="en-US"/>
        </w:rPr>
        <w:t xml:space="preserve"> NDTV</w:t>
      </w:r>
      <w:r w:rsidRPr="0011520A">
        <w:rPr>
          <w:lang w:val="en-US"/>
        </w:rPr>
        <w:t xml:space="preserve"> </w:t>
      </w:r>
      <w:r w:rsidR="004D3A81">
        <w:rPr>
          <w:lang w:val="en-US"/>
        </w:rPr>
        <w:t>Prime Time</w:t>
      </w:r>
      <w:r w:rsidR="00B02C56">
        <w:rPr>
          <w:lang w:val="en-US"/>
        </w:rPr>
        <w:t>, and WBAI Radio</w:t>
      </w:r>
      <w:r w:rsidR="004D3A81">
        <w:rPr>
          <w:lang w:val="en-US"/>
        </w:rPr>
        <w:t>.</w:t>
      </w:r>
    </w:p>
    <w:p w14:paraId="5D437C07" w14:textId="1D919721" w:rsidR="0011520A" w:rsidRPr="00566166" w:rsidRDefault="000E319A" w:rsidP="0011520A">
      <w:pPr>
        <w:pStyle w:val="ListParagraph"/>
        <w:numPr>
          <w:ilvl w:val="0"/>
          <w:numId w:val="27"/>
        </w:numPr>
        <w:rPr>
          <w:lang w:val="en-US"/>
        </w:rPr>
      </w:pPr>
      <w:r>
        <w:rPr>
          <w:lang w:val="en-US"/>
        </w:rPr>
        <w:t>Delivered talks</w:t>
      </w:r>
      <w:r w:rsidR="0011520A" w:rsidRPr="0011520A">
        <w:rPr>
          <w:lang w:val="en-US"/>
        </w:rPr>
        <w:t xml:space="preserve"> on </w:t>
      </w:r>
      <w:r>
        <w:rPr>
          <w:lang w:val="en-US"/>
        </w:rPr>
        <w:t>heat wave impacts</w:t>
      </w:r>
      <w:r w:rsidR="0011520A" w:rsidRPr="0011520A">
        <w:rPr>
          <w:lang w:val="en-US"/>
        </w:rPr>
        <w:t xml:space="preserve"> at </w:t>
      </w:r>
      <w:r w:rsidR="00FE2BC1">
        <w:rPr>
          <w:lang w:val="en-US"/>
        </w:rPr>
        <w:t>several</w:t>
      </w:r>
      <w:r w:rsidR="0011520A" w:rsidRPr="0011520A">
        <w:rPr>
          <w:lang w:val="en-US"/>
        </w:rPr>
        <w:t xml:space="preserve"> public forums including </w:t>
      </w:r>
      <w:r w:rsidR="004D3A81">
        <w:rPr>
          <w:lang w:val="en-US"/>
        </w:rPr>
        <w:t>TEDx</w:t>
      </w:r>
      <w:r w:rsidR="00FE2BC1">
        <w:rPr>
          <w:lang w:val="en-US"/>
        </w:rPr>
        <w:t>, Aspen Institute, and Webinars.</w:t>
      </w:r>
    </w:p>
    <w:p w14:paraId="1980B807" w14:textId="77777777" w:rsidR="00FF5107" w:rsidRDefault="00FF5107" w:rsidP="00FF5107">
      <w:pPr>
        <w:rPr>
          <w:lang w:val="en-US"/>
        </w:rPr>
      </w:pPr>
      <w:r>
        <w:rPr>
          <w:b/>
          <w:lang w:val="en-US"/>
        </w:rPr>
        <w:t>US India Policy</w:t>
      </w:r>
      <w:r w:rsidRPr="003D7C58">
        <w:rPr>
          <w:b/>
          <w:lang w:val="en-US"/>
        </w:rPr>
        <w:t xml:space="preserve"> Institute</w:t>
      </w:r>
      <w:r>
        <w:rPr>
          <w:b/>
          <w:bCs/>
          <w:lang w:val="en-US"/>
        </w:rPr>
        <w:tab/>
      </w:r>
      <w:r>
        <w:rPr>
          <w:b/>
          <w:bCs/>
          <w:lang w:val="en-US"/>
        </w:rPr>
        <w:tab/>
      </w:r>
      <w:r>
        <w:rPr>
          <w:b/>
          <w:bCs/>
          <w:lang w:val="en-US"/>
        </w:rPr>
        <w:tab/>
      </w:r>
      <w:r>
        <w:rPr>
          <w:b/>
          <w:bCs/>
          <w:lang w:val="en-US"/>
        </w:rPr>
        <w:tab/>
      </w:r>
      <w:r w:rsidRPr="00BB6C76">
        <w:rPr>
          <w:b/>
          <w:bCs/>
          <w:lang w:val="en-US"/>
        </w:rPr>
        <w:tab/>
      </w:r>
      <w:r>
        <w:rPr>
          <w:b/>
          <w:bCs/>
          <w:lang w:val="en-US"/>
        </w:rPr>
        <w:tab/>
      </w:r>
      <w:r>
        <w:rPr>
          <w:b/>
          <w:bCs/>
          <w:lang w:val="en-US"/>
        </w:rPr>
        <w:tab/>
      </w:r>
      <w:r>
        <w:rPr>
          <w:b/>
          <w:bCs/>
          <w:lang w:val="en-US"/>
        </w:rPr>
        <w:tab/>
        <w:t>Washington, DC, USA</w:t>
      </w:r>
      <w:r w:rsidRPr="00BB6C76">
        <w:rPr>
          <w:b/>
          <w:bCs/>
          <w:lang w:val="en-US"/>
        </w:rPr>
        <w:br/>
      </w:r>
      <w:r w:rsidRPr="003D7C58">
        <w:rPr>
          <w:bCs/>
          <w:lang w:val="en-US"/>
        </w:rPr>
        <w:t>Fellow</w:t>
      </w:r>
      <w:r>
        <w:rPr>
          <w:bCs/>
          <w:lang w:val="en-US"/>
        </w:rPr>
        <w:t>, Young Leaders Program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>2017 – 2018</w:t>
      </w:r>
    </w:p>
    <w:p w14:paraId="04EC962E" w14:textId="6FB35AB1" w:rsidR="00FF5107" w:rsidRDefault="00E70A28" w:rsidP="00FF5107">
      <w:pPr>
        <w:pStyle w:val="ListParagraph"/>
        <w:numPr>
          <w:ilvl w:val="0"/>
          <w:numId w:val="28"/>
        </w:numPr>
        <w:rPr>
          <w:lang w:val="en-US"/>
        </w:rPr>
      </w:pPr>
      <w:r>
        <w:rPr>
          <w:lang w:val="en-US"/>
        </w:rPr>
        <w:t xml:space="preserve">Planned new initiatives, attended strategy meetings, organized team building events and performed project management activities </w:t>
      </w:r>
      <w:r w:rsidR="00FF5107" w:rsidRPr="00434F3F">
        <w:rPr>
          <w:lang w:val="en-US"/>
        </w:rPr>
        <w:t>to</w:t>
      </w:r>
      <w:r w:rsidR="00644FF4">
        <w:rPr>
          <w:lang w:val="en-US"/>
        </w:rPr>
        <w:t xml:space="preserve"> </w:t>
      </w:r>
      <w:r>
        <w:rPr>
          <w:lang w:val="en-US"/>
        </w:rPr>
        <w:t xml:space="preserve">support </w:t>
      </w:r>
      <w:r w:rsidR="00644FF4">
        <w:rPr>
          <w:lang w:val="en-US"/>
        </w:rPr>
        <w:t>the institute</w:t>
      </w:r>
      <w:r>
        <w:rPr>
          <w:lang w:val="en-US"/>
        </w:rPr>
        <w:t>’s</w:t>
      </w:r>
      <w:r w:rsidR="00644FF4">
        <w:rPr>
          <w:lang w:val="en-US"/>
        </w:rPr>
        <w:t xml:space="preserve"> goals of</w:t>
      </w:r>
      <w:r w:rsidR="00FF5107" w:rsidRPr="00434F3F">
        <w:rPr>
          <w:lang w:val="en-US"/>
        </w:rPr>
        <w:t xml:space="preserve"> public policy, economic development, diversity, equal opportunity, </w:t>
      </w:r>
      <w:r w:rsidR="00FF5107">
        <w:rPr>
          <w:lang w:val="en-US"/>
        </w:rPr>
        <w:t>and inclusiveness.</w:t>
      </w:r>
    </w:p>
    <w:p w14:paraId="18954FD7" w14:textId="52E0E693" w:rsidR="00697E15" w:rsidRDefault="00FF5107" w:rsidP="00FF5107">
      <w:pPr>
        <w:pStyle w:val="ListParagraph"/>
        <w:numPr>
          <w:ilvl w:val="0"/>
          <w:numId w:val="28"/>
        </w:numPr>
        <w:rPr>
          <w:lang w:val="en-US"/>
        </w:rPr>
      </w:pPr>
      <w:r w:rsidRPr="00FF5107">
        <w:rPr>
          <w:lang w:val="en-US"/>
        </w:rPr>
        <w:t>Reviewed India’s health care</w:t>
      </w:r>
      <w:r w:rsidR="00644FF4">
        <w:rPr>
          <w:lang w:val="en-US"/>
        </w:rPr>
        <w:t xml:space="preserve"> and environmental health</w:t>
      </w:r>
      <w:r w:rsidRPr="00FF5107">
        <w:rPr>
          <w:lang w:val="en-US"/>
        </w:rPr>
        <w:t xml:space="preserve"> policy landscape. </w:t>
      </w:r>
    </w:p>
    <w:p w14:paraId="49ACF905" w14:textId="1D9ED3EC" w:rsidR="00886B87" w:rsidRDefault="00FF5107" w:rsidP="00FF5107">
      <w:pPr>
        <w:pStyle w:val="ListParagraph"/>
        <w:numPr>
          <w:ilvl w:val="0"/>
          <w:numId w:val="28"/>
        </w:numPr>
        <w:rPr>
          <w:lang w:val="en-US"/>
        </w:rPr>
      </w:pPr>
      <w:r w:rsidRPr="00FF5107">
        <w:rPr>
          <w:lang w:val="en-US"/>
        </w:rPr>
        <w:t>Co-wrote a book chapter</w:t>
      </w:r>
      <w:r w:rsidR="00697E15">
        <w:rPr>
          <w:lang w:val="en-US"/>
        </w:rPr>
        <w:t xml:space="preserve"> on Health Financing in </w:t>
      </w:r>
      <w:r w:rsidR="00644FF4">
        <w:rPr>
          <w:lang w:val="en-US"/>
        </w:rPr>
        <w:t>India</w:t>
      </w:r>
      <w:r w:rsidR="00697E15">
        <w:rPr>
          <w:lang w:val="en-US"/>
        </w:rPr>
        <w:t>, published by Oxford University Press</w:t>
      </w:r>
      <w:r w:rsidRPr="00FF5107">
        <w:rPr>
          <w:lang w:val="en-US"/>
        </w:rPr>
        <w:t>.</w:t>
      </w:r>
    </w:p>
    <w:p w14:paraId="5B7DB6A0" w14:textId="77777777" w:rsidR="00BD037E" w:rsidRPr="00763BFA" w:rsidRDefault="00BD037E" w:rsidP="00BD037E">
      <w:pPr>
        <w:rPr>
          <w:lang w:val="en-US"/>
        </w:rPr>
      </w:pPr>
      <w:r w:rsidRPr="003D7C58">
        <w:rPr>
          <w:b/>
          <w:lang w:val="en-US"/>
        </w:rPr>
        <w:t>Pardee RAND Graduate School</w:t>
      </w:r>
      <w:r>
        <w:rPr>
          <w:b/>
          <w:bCs/>
          <w:lang w:val="en-US"/>
        </w:rPr>
        <w:tab/>
      </w:r>
      <w:r>
        <w:rPr>
          <w:b/>
          <w:bCs/>
          <w:lang w:val="en-US"/>
        </w:rPr>
        <w:tab/>
      </w:r>
      <w:r>
        <w:rPr>
          <w:b/>
          <w:bCs/>
          <w:lang w:val="en-US"/>
        </w:rPr>
        <w:tab/>
      </w:r>
      <w:r w:rsidRPr="00763BFA">
        <w:rPr>
          <w:b/>
          <w:bCs/>
          <w:lang w:val="en-US"/>
        </w:rPr>
        <w:tab/>
      </w:r>
      <w:r w:rsidRPr="00763BFA">
        <w:rPr>
          <w:b/>
          <w:bCs/>
          <w:lang w:val="en-US"/>
        </w:rPr>
        <w:tab/>
      </w:r>
      <w:r w:rsidRPr="00763BFA">
        <w:rPr>
          <w:b/>
          <w:bCs/>
          <w:lang w:val="en-US"/>
        </w:rPr>
        <w:tab/>
      </w:r>
      <w:r w:rsidRPr="00763BFA">
        <w:rPr>
          <w:b/>
          <w:bCs/>
          <w:lang w:val="en-US"/>
        </w:rPr>
        <w:tab/>
      </w:r>
      <w:r w:rsidRPr="00763BFA">
        <w:rPr>
          <w:b/>
          <w:bCs/>
          <w:lang w:val="en-US"/>
        </w:rPr>
        <w:tab/>
        <w:t>Santa Monica, CA, USA</w:t>
      </w:r>
      <w:r>
        <w:rPr>
          <w:lang w:val="en-US"/>
        </w:rPr>
        <w:tab/>
      </w:r>
      <w:r>
        <w:rPr>
          <w:lang w:val="en-US"/>
        </w:rPr>
        <w:br/>
      </w:r>
      <w:r w:rsidRPr="003D7C58">
        <w:rPr>
          <w:bCs/>
          <w:lang w:val="en-US"/>
        </w:rPr>
        <w:t>Teaching Assistant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>2017</w:t>
      </w:r>
    </w:p>
    <w:p w14:paraId="00D40E24" w14:textId="77777777" w:rsidR="00BD037E" w:rsidRPr="00697E15" w:rsidRDefault="00BD037E" w:rsidP="00BD037E">
      <w:pPr>
        <w:pStyle w:val="ListParagraph"/>
        <w:numPr>
          <w:ilvl w:val="0"/>
          <w:numId w:val="1"/>
        </w:numPr>
        <w:rPr>
          <w:b/>
          <w:bCs/>
          <w:lang w:val="en-US"/>
        </w:rPr>
      </w:pPr>
      <w:r w:rsidRPr="00697E15">
        <w:rPr>
          <w:lang w:val="en-US"/>
        </w:rPr>
        <w:t>Advised students and led discussions in “Policy Analysis III: Organizational Culture of Government Institutions” course taught by the Dean of the school.</w:t>
      </w:r>
    </w:p>
    <w:p w14:paraId="51E32215" w14:textId="31424C22" w:rsidR="00886B87" w:rsidRPr="002B670E" w:rsidRDefault="00886B87" w:rsidP="00886B87">
      <w:pPr>
        <w:pBdr>
          <w:bottom w:val="single" w:sz="6" w:space="1" w:color="auto"/>
        </w:pBdr>
        <w:rPr>
          <w:smallCaps/>
          <w:sz w:val="36"/>
          <w:szCs w:val="32"/>
          <w:lang w:val="en-US"/>
        </w:rPr>
      </w:pPr>
      <w:r w:rsidRPr="002B670E">
        <w:rPr>
          <w:smallCaps/>
          <w:sz w:val="28"/>
          <w:szCs w:val="24"/>
          <w:lang w:val="en-US"/>
        </w:rPr>
        <w:t>Skills</w:t>
      </w:r>
    </w:p>
    <w:p w14:paraId="119F537A" w14:textId="000401F2" w:rsidR="00886B87" w:rsidRDefault="00886B87" w:rsidP="00FF5107">
      <w:pPr>
        <w:spacing w:line="240" w:lineRule="auto"/>
        <w:rPr>
          <w:lang w:val="en-US"/>
        </w:rPr>
      </w:pPr>
      <w:r>
        <w:rPr>
          <w:lang w:val="en-US"/>
        </w:rPr>
        <w:t>Statistical Packages: Python (NumPy, Pandas, Matplotlib, Seaborn, Xarray, etc.), STATA, SPSS, R, SAS, Analytica</w:t>
      </w:r>
      <w:r w:rsidR="007955AF">
        <w:rPr>
          <w:lang w:val="en-US"/>
        </w:rPr>
        <w:t>.</w:t>
      </w:r>
      <w:r>
        <w:rPr>
          <w:lang w:val="en-US"/>
        </w:rPr>
        <w:t xml:space="preserve"> </w:t>
      </w:r>
    </w:p>
    <w:p w14:paraId="28522C9D" w14:textId="677B5CC9" w:rsidR="00886B87" w:rsidRDefault="00886B87" w:rsidP="00FF5107">
      <w:pPr>
        <w:spacing w:line="240" w:lineRule="auto"/>
        <w:rPr>
          <w:lang w:val="en-US"/>
        </w:rPr>
      </w:pPr>
      <w:r>
        <w:rPr>
          <w:lang w:val="en-US"/>
        </w:rPr>
        <w:t>Other Programs/</w:t>
      </w:r>
      <w:r w:rsidR="00FF5107">
        <w:rPr>
          <w:lang w:val="en-US"/>
        </w:rPr>
        <w:t>software</w:t>
      </w:r>
      <w:r>
        <w:rPr>
          <w:lang w:val="en-US"/>
        </w:rPr>
        <w:t>: Prezi, qGIS, ArcGIS, EndNote, Distiller,</w:t>
      </w:r>
      <w:r w:rsidR="00B64674">
        <w:rPr>
          <w:lang w:val="en-US"/>
        </w:rPr>
        <w:t xml:space="preserve"> EgoWeb,</w:t>
      </w:r>
      <w:r>
        <w:rPr>
          <w:lang w:val="en-US"/>
        </w:rPr>
        <w:t xml:space="preserve"> Eppi4</w:t>
      </w:r>
      <w:r w:rsidR="00800DA4">
        <w:rPr>
          <w:lang w:val="en-US"/>
        </w:rPr>
        <w:t>,</w:t>
      </w:r>
      <w:r w:rsidR="00800DA4" w:rsidRPr="00800DA4">
        <w:rPr>
          <w:lang w:val="en-US"/>
        </w:rPr>
        <w:t xml:space="preserve"> </w:t>
      </w:r>
      <w:r w:rsidR="00800DA4">
        <w:rPr>
          <w:lang w:val="en-US"/>
        </w:rPr>
        <w:t>Vensim, Dedoose.</w:t>
      </w:r>
      <w:r w:rsidR="000C05DC">
        <w:rPr>
          <w:lang w:val="en-US"/>
        </w:rPr>
        <w:t xml:space="preserve"> </w:t>
      </w:r>
    </w:p>
    <w:p w14:paraId="73864CD6" w14:textId="43444233" w:rsidR="00886B87" w:rsidRDefault="00886B87" w:rsidP="00FF5107">
      <w:pPr>
        <w:spacing w:line="240" w:lineRule="auto"/>
        <w:rPr>
          <w:lang w:val="en-US"/>
        </w:rPr>
      </w:pPr>
      <w:r>
        <w:rPr>
          <w:lang w:val="en-US"/>
        </w:rPr>
        <w:t xml:space="preserve">Medical Licensure: </w:t>
      </w:r>
      <w:r w:rsidR="004E4A86">
        <w:rPr>
          <w:lang w:val="en-US"/>
        </w:rPr>
        <w:t>ECFMG USA</w:t>
      </w:r>
      <w:r w:rsidR="004B171A">
        <w:rPr>
          <w:lang w:val="en-US"/>
        </w:rPr>
        <w:t xml:space="preserve"> certified</w:t>
      </w:r>
      <w:r w:rsidR="004E4A86">
        <w:rPr>
          <w:lang w:val="en-US"/>
        </w:rPr>
        <w:t xml:space="preserve"> - Passed USMLE Step 1 </w:t>
      </w:r>
      <w:r w:rsidR="004B171A">
        <w:rPr>
          <w:lang w:val="en-US"/>
        </w:rPr>
        <w:t xml:space="preserve">&amp; 2 </w:t>
      </w:r>
      <w:r w:rsidR="004E4A86">
        <w:rPr>
          <w:lang w:val="en-US"/>
        </w:rPr>
        <w:t>exam</w:t>
      </w:r>
      <w:r w:rsidR="004B171A">
        <w:rPr>
          <w:lang w:val="en-US"/>
        </w:rPr>
        <w:t>s</w:t>
      </w:r>
      <w:r w:rsidR="004E4A86">
        <w:rPr>
          <w:lang w:val="en-US"/>
        </w:rPr>
        <w:t xml:space="preserve">. </w:t>
      </w:r>
      <w:r w:rsidR="00CC22C1">
        <w:rPr>
          <w:lang w:val="en-US"/>
        </w:rPr>
        <w:t>Hold a</w:t>
      </w:r>
      <w:r w:rsidR="004E4A86">
        <w:rPr>
          <w:lang w:val="en-US"/>
        </w:rPr>
        <w:t xml:space="preserve"> current unrestricted license to practice medicine and </w:t>
      </w:r>
      <w:r w:rsidR="004B79E6">
        <w:rPr>
          <w:lang w:val="en-US"/>
        </w:rPr>
        <w:t xml:space="preserve">a valid </w:t>
      </w:r>
      <w:r w:rsidR="004E4A86">
        <w:rPr>
          <w:lang w:val="en-US"/>
        </w:rPr>
        <w:t xml:space="preserve">certificate of good standing </w:t>
      </w:r>
      <w:r w:rsidR="000E319A">
        <w:rPr>
          <w:lang w:val="en-US"/>
        </w:rPr>
        <w:t>with the</w:t>
      </w:r>
      <w:r w:rsidR="004E4A86">
        <w:rPr>
          <w:lang w:val="en-US"/>
        </w:rPr>
        <w:t xml:space="preserve"> National Medical Commission of </w:t>
      </w:r>
      <w:r>
        <w:rPr>
          <w:lang w:val="en-US"/>
        </w:rPr>
        <w:t>India</w:t>
      </w:r>
      <w:r w:rsidR="004E4A86">
        <w:rPr>
          <w:lang w:val="en-US"/>
        </w:rPr>
        <w:t>.</w:t>
      </w:r>
      <w:r>
        <w:rPr>
          <w:lang w:val="en-US"/>
        </w:rPr>
        <w:t xml:space="preserve"> </w:t>
      </w:r>
      <w:r>
        <w:rPr>
          <w:lang w:val="en-US"/>
        </w:rPr>
        <w:tab/>
      </w:r>
    </w:p>
    <w:p w14:paraId="023EAABA" w14:textId="2E21A72D" w:rsidR="00886B87" w:rsidRDefault="00886B87" w:rsidP="00FF5107">
      <w:pPr>
        <w:spacing w:line="240" w:lineRule="auto"/>
        <w:rPr>
          <w:lang w:val="en-US"/>
        </w:rPr>
      </w:pPr>
      <w:r>
        <w:rPr>
          <w:lang w:val="en-US"/>
        </w:rPr>
        <w:t>Languages: English, Hindi, Urdu</w:t>
      </w:r>
      <w:r w:rsidR="007955AF">
        <w:rPr>
          <w:lang w:val="en-US"/>
        </w:rPr>
        <w:t>.</w:t>
      </w:r>
    </w:p>
    <w:p w14:paraId="38B8B1BC" w14:textId="2CC0BAB9" w:rsidR="004903ED" w:rsidRPr="00A617FB" w:rsidRDefault="004903ED" w:rsidP="004903ED">
      <w:pPr>
        <w:pBdr>
          <w:bottom w:val="single" w:sz="6" w:space="1" w:color="auto"/>
        </w:pBdr>
        <w:rPr>
          <w:smallCaps/>
          <w:sz w:val="28"/>
          <w:szCs w:val="24"/>
          <w:lang w:val="en-US"/>
        </w:rPr>
      </w:pPr>
      <w:r>
        <w:rPr>
          <w:smallCaps/>
          <w:sz w:val="28"/>
          <w:szCs w:val="24"/>
          <w:lang w:val="en-US"/>
        </w:rPr>
        <w:t>Selected Publications</w:t>
      </w:r>
    </w:p>
    <w:p w14:paraId="208756E2" w14:textId="77777777" w:rsidR="00A617FB" w:rsidRPr="009157D4" w:rsidRDefault="0051498F" w:rsidP="00A617FB">
      <w:pPr>
        <w:rPr>
          <w:i/>
          <w:iCs/>
          <w:szCs w:val="22"/>
          <w:lang w:val="en-US"/>
        </w:rPr>
      </w:pPr>
      <w:r>
        <w:rPr>
          <w:i/>
          <w:iCs/>
          <w:szCs w:val="22"/>
          <w:lang w:val="en-US"/>
        </w:rPr>
        <w:t>In preparation</w:t>
      </w:r>
    </w:p>
    <w:p w14:paraId="2A8C6AB8" w14:textId="77777777" w:rsidR="00EA44B4" w:rsidRDefault="00C16CC3" w:rsidP="003917A1">
      <w:pPr>
        <w:pStyle w:val="ListParagraph"/>
        <w:numPr>
          <w:ilvl w:val="0"/>
          <w:numId w:val="3"/>
        </w:numPr>
        <w:autoSpaceDE w:val="0"/>
        <w:autoSpaceDN w:val="0"/>
        <w:spacing w:after="0" w:line="240" w:lineRule="auto"/>
        <w:rPr>
          <w:rFonts w:cstheme="minorHAnsi"/>
          <w:szCs w:val="22"/>
        </w:rPr>
      </w:pPr>
      <w:r w:rsidRPr="00DF407F">
        <w:rPr>
          <w:rFonts w:cstheme="minorHAnsi"/>
          <w:b/>
          <w:bCs/>
          <w:szCs w:val="22"/>
        </w:rPr>
        <w:t>Azhar GS</w:t>
      </w:r>
      <w:r>
        <w:rPr>
          <w:rFonts w:cstheme="minorHAnsi"/>
          <w:szCs w:val="22"/>
        </w:rPr>
        <w:t xml:space="preserve">. </w:t>
      </w:r>
      <w:r w:rsidRPr="00C16CC3">
        <w:rPr>
          <w:rFonts w:cstheme="minorHAnsi"/>
          <w:szCs w:val="22"/>
        </w:rPr>
        <w:t>Heatwaves and health in South Asia, focusing on India</w:t>
      </w:r>
      <w:r>
        <w:rPr>
          <w:rFonts w:cstheme="minorHAnsi"/>
          <w:szCs w:val="22"/>
        </w:rPr>
        <w:t xml:space="preserve">. [section in Book]. Climate Change and Global Health. </w:t>
      </w:r>
      <w:r w:rsidR="00EA44B4">
        <w:rPr>
          <w:rFonts w:cstheme="minorHAnsi"/>
          <w:szCs w:val="22"/>
        </w:rPr>
        <w:t>[submitted]</w:t>
      </w:r>
    </w:p>
    <w:p w14:paraId="18493D10" w14:textId="77777777" w:rsidR="0051498F" w:rsidRDefault="0051498F" w:rsidP="0051498F">
      <w:pPr>
        <w:pStyle w:val="ListParagraph"/>
        <w:autoSpaceDE w:val="0"/>
        <w:autoSpaceDN w:val="0"/>
        <w:spacing w:after="0" w:line="240" w:lineRule="auto"/>
        <w:rPr>
          <w:szCs w:val="22"/>
        </w:rPr>
      </w:pPr>
    </w:p>
    <w:p w14:paraId="4CB85E3C" w14:textId="77777777" w:rsidR="0051498F" w:rsidRPr="0051498F" w:rsidRDefault="0051498F" w:rsidP="0051498F">
      <w:pPr>
        <w:rPr>
          <w:i/>
          <w:iCs/>
          <w:szCs w:val="22"/>
          <w:lang w:val="en-US"/>
        </w:rPr>
      </w:pPr>
      <w:r w:rsidRPr="0051498F">
        <w:rPr>
          <w:i/>
          <w:iCs/>
          <w:szCs w:val="22"/>
          <w:lang w:val="en-US"/>
        </w:rPr>
        <w:t>Peer Reviewed</w:t>
      </w:r>
    </w:p>
    <w:p w14:paraId="51975B43" w14:textId="521B7E7E" w:rsidR="009B5F7B" w:rsidRPr="009B5F7B" w:rsidRDefault="009B5F7B" w:rsidP="00016F05">
      <w:pPr>
        <w:pStyle w:val="ListParagraph"/>
        <w:numPr>
          <w:ilvl w:val="0"/>
          <w:numId w:val="3"/>
        </w:numPr>
        <w:autoSpaceDE w:val="0"/>
        <w:autoSpaceDN w:val="0"/>
        <w:spacing w:after="0" w:line="240" w:lineRule="auto"/>
        <w:rPr>
          <w:rFonts w:cstheme="minorHAnsi"/>
          <w:szCs w:val="22"/>
        </w:rPr>
      </w:pPr>
      <w:r w:rsidRPr="009B5F7B">
        <w:rPr>
          <w:rFonts w:cstheme="minorHAnsi"/>
          <w:szCs w:val="22"/>
        </w:rPr>
        <w:lastRenderedPageBreak/>
        <w:t>M Brauer, GA Roth, AY Aravkin, P Zheng, KH Abate, YH Abate, C Abbafati, ...</w:t>
      </w:r>
      <w:r w:rsidRPr="009B5F7B">
        <w:rPr>
          <w:rFonts w:cstheme="minorHAnsi"/>
          <w:b/>
          <w:bCs/>
          <w:szCs w:val="22"/>
        </w:rPr>
        <w:t>Azhar GS</w:t>
      </w:r>
      <w:r w:rsidRPr="009B5F7B">
        <w:rPr>
          <w:rFonts w:cstheme="minorHAnsi"/>
          <w:szCs w:val="22"/>
        </w:rPr>
        <w:t>…</w:t>
      </w:r>
      <w:r>
        <w:rPr>
          <w:rFonts w:cstheme="minorHAnsi"/>
          <w:szCs w:val="22"/>
        </w:rPr>
        <w:t xml:space="preserve"> </w:t>
      </w:r>
      <w:r w:rsidRPr="009B5F7B">
        <w:rPr>
          <w:rFonts w:cstheme="minorHAnsi"/>
          <w:szCs w:val="22"/>
        </w:rPr>
        <w:t>Global burden and strength of evidence for 88 risk factors in 204 countries and 811 subnational locations, 1990–2021: a systematic analysis for the Global Burden of Disease</w:t>
      </w:r>
      <w:r w:rsidRPr="009B5F7B">
        <w:rPr>
          <w:rFonts w:cstheme="minorHAnsi"/>
          <w:szCs w:val="22"/>
        </w:rPr>
        <w:t xml:space="preserve">. </w:t>
      </w:r>
      <w:r w:rsidRPr="009B5F7B">
        <w:rPr>
          <w:rFonts w:cstheme="minorHAnsi"/>
          <w:szCs w:val="22"/>
        </w:rPr>
        <w:t>The Lancet 403 (10440), 2162-2203</w:t>
      </w:r>
      <w:r>
        <w:rPr>
          <w:rFonts w:cstheme="minorHAnsi"/>
          <w:szCs w:val="22"/>
        </w:rPr>
        <w:t xml:space="preserve">. Available from: </w:t>
      </w:r>
      <w:hyperlink r:id="rId9" w:history="1">
        <w:r w:rsidRPr="004B64B3">
          <w:rPr>
            <w:rStyle w:val="Hyperlink"/>
            <w:rFonts w:cstheme="minorHAnsi"/>
            <w:szCs w:val="22"/>
          </w:rPr>
          <w:t>https://www.sciencedirect.com/science/article/pii/S0140673624004768</w:t>
        </w:r>
      </w:hyperlink>
      <w:r>
        <w:rPr>
          <w:rFonts w:cstheme="minorHAnsi"/>
          <w:szCs w:val="22"/>
        </w:rPr>
        <w:t xml:space="preserve"> </w:t>
      </w:r>
    </w:p>
    <w:p w14:paraId="2BCE5E13" w14:textId="71C22E1B" w:rsidR="009B5F7B" w:rsidRPr="009B5F7B" w:rsidRDefault="009B5F7B" w:rsidP="0040608F">
      <w:pPr>
        <w:pStyle w:val="ListParagraph"/>
        <w:numPr>
          <w:ilvl w:val="0"/>
          <w:numId w:val="3"/>
        </w:numPr>
        <w:autoSpaceDE w:val="0"/>
        <w:autoSpaceDN w:val="0"/>
        <w:spacing w:after="0" w:line="240" w:lineRule="auto"/>
        <w:rPr>
          <w:rFonts w:cstheme="minorHAnsi"/>
          <w:szCs w:val="22"/>
        </w:rPr>
      </w:pPr>
      <w:r w:rsidRPr="009B5F7B">
        <w:rPr>
          <w:rFonts w:cstheme="minorHAnsi"/>
          <w:szCs w:val="22"/>
        </w:rPr>
        <w:t>AE Schumacher, HH Kyu, A Aali, C Abbafati, J Abbas, ...</w:t>
      </w:r>
      <w:r w:rsidRPr="009B5F7B">
        <w:rPr>
          <w:rFonts w:cstheme="minorHAnsi"/>
          <w:szCs w:val="22"/>
        </w:rPr>
        <w:t xml:space="preserve">Azhar GS… </w:t>
      </w:r>
      <w:r w:rsidRPr="009B5F7B">
        <w:rPr>
          <w:rFonts w:cstheme="minorHAnsi"/>
          <w:szCs w:val="22"/>
        </w:rPr>
        <w:t>Global age-sex-specific mortality, life expectancy, and population estimates in 204 countries and territories and 811 subnational locations, 1950–2021, and the impact of the COVID-19 pandemic: a comprehensive demographic analysis for the Global Burden of Disease Study 2021</w:t>
      </w:r>
      <w:r w:rsidRPr="009B5F7B">
        <w:rPr>
          <w:rFonts w:cstheme="minorHAnsi"/>
          <w:szCs w:val="22"/>
        </w:rPr>
        <w:t xml:space="preserve">. </w:t>
      </w:r>
      <w:r w:rsidRPr="009B5F7B">
        <w:rPr>
          <w:rFonts w:cstheme="minorHAnsi"/>
          <w:szCs w:val="22"/>
        </w:rPr>
        <w:t>The Lancet 403 (10440), 1989-2056</w:t>
      </w:r>
      <w:r>
        <w:rPr>
          <w:rFonts w:cstheme="minorHAnsi"/>
          <w:szCs w:val="22"/>
        </w:rPr>
        <w:t xml:space="preserve">. Available from: </w:t>
      </w:r>
      <w:hyperlink r:id="rId10" w:history="1">
        <w:r w:rsidRPr="004B64B3">
          <w:rPr>
            <w:rStyle w:val="Hyperlink"/>
            <w:rFonts w:cstheme="minorHAnsi"/>
            <w:szCs w:val="22"/>
          </w:rPr>
          <w:t>https://www.sciencedirect.com/science/article/pii/S0140673624004768</w:t>
        </w:r>
      </w:hyperlink>
      <w:r>
        <w:rPr>
          <w:rFonts w:cstheme="minorHAnsi"/>
          <w:szCs w:val="22"/>
        </w:rPr>
        <w:t xml:space="preserve"> </w:t>
      </w:r>
    </w:p>
    <w:p w14:paraId="1A54F196" w14:textId="158BB5E9" w:rsidR="0068665A" w:rsidRDefault="0068665A" w:rsidP="000F16A9">
      <w:pPr>
        <w:pStyle w:val="ListParagraph"/>
        <w:numPr>
          <w:ilvl w:val="0"/>
          <w:numId w:val="3"/>
        </w:numPr>
        <w:autoSpaceDE w:val="0"/>
        <w:autoSpaceDN w:val="0"/>
        <w:spacing w:after="0" w:line="240" w:lineRule="auto"/>
        <w:rPr>
          <w:rFonts w:cstheme="minorHAnsi"/>
          <w:szCs w:val="22"/>
        </w:rPr>
      </w:pPr>
      <w:r w:rsidRPr="0068665A">
        <w:rPr>
          <w:rFonts w:cstheme="minorHAnsi"/>
          <w:szCs w:val="22"/>
        </w:rPr>
        <w:t>Maher</w:t>
      </w:r>
      <w:r>
        <w:rPr>
          <w:rFonts w:cstheme="minorHAnsi"/>
          <w:szCs w:val="22"/>
        </w:rPr>
        <w:t xml:space="preserve"> AR</w:t>
      </w:r>
      <w:r w:rsidRPr="0068665A">
        <w:rPr>
          <w:rFonts w:cstheme="minorHAnsi"/>
          <w:szCs w:val="22"/>
        </w:rPr>
        <w:t>, Apaydin</w:t>
      </w:r>
      <w:r>
        <w:rPr>
          <w:rFonts w:cstheme="minorHAnsi"/>
          <w:szCs w:val="22"/>
        </w:rPr>
        <w:t xml:space="preserve"> E</w:t>
      </w:r>
      <w:r w:rsidRPr="0068665A">
        <w:rPr>
          <w:rFonts w:cstheme="minorHAnsi"/>
          <w:szCs w:val="22"/>
        </w:rPr>
        <w:t>, Hilton</w:t>
      </w:r>
      <w:r>
        <w:rPr>
          <w:rFonts w:cstheme="minorHAnsi"/>
          <w:szCs w:val="22"/>
        </w:rPr>
        <w:t xml:space="preserve"> L</w:t>
      </w:r>
      <w:r w:rsidRPr="0068665A">
        <w:rPr>
          <w:rFonts w:cstheme="minorHAnsi"/>
          <w:szCs w:val="22"/>
        </w:rPr>
        <w:t>, Chen</w:t>
      </w:r>
      <w:r>
        <w:rPr>
          <w:rFonts w:cstheme="minorHAnsi"/>
          <w:szCs w:val="22"/>
        </w:rPr>
        <w:t xml:space="preserve"> C</w:t>
      </w:r>
      <w:r w:rsidRPr="0068665A">
        <w:rPr>
          <w:rFonts w:cstheme="minorHAnsi"/>
          <w:szCs w:val="22"/>
        </w:rPr>
        <w:t>, Troxel</w:t>
      </w:r>
      <w:r>
        <w:rPr>
          <w:rFonts w:cstheme="minorHAnsi"/>
          <w:szCs w:val="22"/>
        </w:rPr>
        <w:t xml:space="preserve"> WM</w:t>
      </w:r>
      <w:r w:rsidRPr="0068665A">
        <w:rPr>
          <w:rFonts w:cstheme="minorHAnsi"/>
          <w:szCs w:val="22"/>
        </w:rPr>
        <w:t>, Hall</w:t>
      </w:r>
      <w:r>
        <w:rPr>
          <w:rFonts w:cstheme="minorHAnsi"/>
          <w:szCs w:val="22"/>
        </w:rPr>
        <w:t xml:space="preserve"> O</w:t>
      </w:r>
      <w:r w:rsidRPr="0068665A">
        <w:rPr>
          <w:rFonts w:cstheme="minorHAnsi"/>
          <w:szCs w:val="22"/>
        </w:rPr>
        <w:t xml:space="preserve">, </w:t>
      </w:r>
      <w:r w:rsidRPr="0068665A">
        <w:rPr>
          <w:rFonts w:cstheme="minorHAnsi"/>
          <w:b/>
          <w:bCs/>
          <w:szCs w:val="22"/>
        </w:rPr>
        <w:t>Azhar GS</w:t>
      </w:r>
      <w:r w:rsidRPr="0068665A">
        <w:rPr>
          <w:rFonts w:cstheme="minorHAnsi"/>
          <w:szCs w:val="22"/>
        </w:rPr>
        <w:t xml:space="preserve">, </w:t>
      </w:r>
      <w:r>
        <w:rPr>
          <w:rFonts w:cstheme="minorHAnsi"/>
          <w:szCs w:val="22"/>
        </w:rPr>
        <w:t>Larkin J, Motala A, Hempel S.</w:t>
      </w:r>
      <w:r w:rsidRPr="0068665A">
        <w:rPr>
          <w:rFonts w:cstheme="minorHAnsi"/>
          <w:szCs w:val="22"/>
        </w:rPr>
        <w:t xml:space="preserve"> Sleep Management in Posttraumatic Stress Disorder (PTSD): A Systematic Review. Rand Health Quarterly 9 (3)</w:t>
      </w:r>
      <w:r>
        <w:rPr>
          <w:rFonts w:cstheme="minorHAnsi"/>
          <w:szCs w:val="22"/>
        </w:rPr>
        <w:t xml:space="preserve">. Available from: </w:t>
      </w:r>
      <w:hyperlink r:id="rId11" w:history="1">
        <w:r w:rsidRPr="00066281">
          <w:rPr>
            <w:rStyle w:val="Hyperlink"/>
            <w:rFonts w:cstheme="minorHAnsi"/>
            <w:szCs w:val="22"/>
          </w:rPr>
          <w:t>https://www.ncbi.nlm.nih.gov/pmc/articles/PMC9242569/?report=classic</w:t>
        </w:r>
      </w:hyperlink>
      <w:r>
        <w:rPr>
          <w:rFonts w:cstheme="minorHAnsi"/>
          <w:szCs w:val="22"/>
        </w:rPr>
        <w:t xml:space="preserve"> </w:t>
      </w:r>
    </w:p>
    <w:p w14:paraId="0828B937" w14:textId="7900449B" w:rsidR="003F0C64" w:rsidRDefault="003F0C64" w:rsidP="003F0C64">
      <w:pPr>
        <w:pStyle w:val="ListParagraph"/>
        <w:numPr>
          <w:ilvl w:val="0"/>
          <w:numId w:val="3"/>
        </w:numPr>
        <w:autoSpaceDE w:val="0"/>
        <w:autoSpaceDN w:val="0"/>
        <w:spacing w:after="0" w:line="240" w:lineRule="auto"/>
        <w:rPr>
          <w:rFonts w:cstheme="minorHAnsi"/>
          <w:szCs w:val="22"/>
        </w:rPr>
      </w:pPr>
      <w:r w:rsidRPr="00260A6C">
        <w:rPr>
          <w:rFonts w:cstheme="minorHAnsi"/>
          <w:szCs w:val="22"/>
        </w:rPr>
        <w:t xml:space="preserve">Shariff A, </w:t>
      </w:r>
      <w:r w:rsidRPr="00260A6C">
        <w:rPr>
          <w:rFonts w:cstheme="minorHAnsi"/>
          <w:b/>
          <w:szCs w:val="22"/>
        </w:rPr>
        <w:t>Azhar GS</w:t>
      </w:r>
      <w:r w:rsidRPr="00260A6C">
        <w:rPr>
          <w:rFonts w:cstheme="minorHAnsi"/>
          <w:szCs w:val="22"/>
        </w:rPr>
        <w:t>, Sharma A. Health care sector financing in India [Book Chapter]. Health of the Nation: India Health Report. Oxford University Press.</w:t>
      </w:r>
      <w:r w:rsidR="00836360">
        <w:rPr>
          <w:rFonts w:cstheme="minorHAnsi"/>
          <w:szCs w:val="22"/>
        </w:rPr>
        <w:t xml:space="preserve"> Available from: </w:t>
      </w:r>
      <w:hyperlink r:id="rId12" w:history="1">
        <w:r w:rsidR="00836360" w:rsidRPr="00E7445E">
          <w:rPr>
            <w:rStyle w:val="Hyperlink"/>
            <w:rFonts w:cstheme="minorHAnsi"/>
            <w:szCs w:val="22"/>
          </w:rPr>
          <w:t>https://global.oup.com/academic/product/health-of-the-nation-9780199499830?cc=us&amp;lang=en&amp;#</w:t>
        </w:r>
      </w:hyperlink>
      <w:r w:rsidR="00836360">
        <w:rPr>
          <w:rFonts w:cstheme="minorHAnsi"/>
          <w:szCs w:val="22"/>
        </w:rPr>
        <w:t xml:space="preserve"> </w:t>
      </w:r>
    </w:p>
    <w:p w14:paraId="35718F4A" w14:textId="37FF16CD" w:rsidR="00F34199" w:rsidRPr="00F34199" w:rsidRDefault="00F34199" w:rsidP="004B765E">
      <w:pPr>
        <w:pStyle w:val="ListParagraph"/>
        <w:numPr>
          <w:ilvl w:val="0"/>
          <w:numId w:val="3"/>
        </w:numPr>
        <w:autoSpaceDE w:val="0"/>
        <w:autoSpaceDN w:val="0"/>
        <w:spacing w:after="0" w:line="240" w:lineRule="auto"/>
        <w:rPr>
          <w:szCs w:val="22"/>
        </w:rPr>
      </w:pPr>
      <w:r w:rsidRPr="00F34199">
        <w:rPr>
          <w:szCs w:val="22"/>
        </w:rPr>
        <w:t>Micah</w:t>
      </w:r>
      <w:r w:rsidR="00BC34FF">
        <w:rPr>
          <w:szCs w:val="22"/>
        </w:rPr>
        <w:t xml:space="preserve"> AE</w:t>
      </w:r>
      <w:r w:rsidRPr="00F34199">
        <w:rPr>
          <w:szCs w:val="22"/>
        </w:rPr>
        <w:t>, Cogswell</w:t>
      </w:r>
      <w:r w:rsidR="00BC34FF">
        <w:rPr>
          <w:szCs w:val="22"/>
        </w:rPr>
        <w:t xml:space="preserve"> IE</w:t>
      </w:r>
      <w:r w:rsidRPr="00F34199">
        <w:rPr>
          <w:szCs w:val="22"/>
        </w:rPr>
        <w:t>, Cunningham</w:t>
      </w:r>
      <w:r w:rsidR="00BC34FF">
        <w:rPr>
          <w:szCs w:val="22"/>
        </w:rPr>
        <w:t xml:space="preserve"> B</w:t>
      </w:r>
      <w:r w:rsidRPr="00F34199">
        <w:rPr>
          <w:szCs w:val="22"/>
        </w:rPr>
        <w:t>, Ezoe</w:t>
      </w:r>
      <w:r w:rsidR="00BC34FF">
        <w:rPr>
          <w:szCs w:val="22"/>
        </w:rPr>
        <w:t xml:space="preserve"> S</w:t>
      </w:r>
      <w:r w:rsidRPr="00F34199">
        <w:rPr>
          <w:szCs w:val="22"/>
        </w:rPr>
        <w:t>, Harle</w:t>
      </w:r>
      <w:r w:rsidR="00BC34FF">
        <w:rPr>
          <w:szCs w:val="22"/>
        </w:rPr>
        <w:t xml:space="preserve"> AC</w:t>
      </w:r>
      <w:r w:rsidRPr="00F34199">
        <w:rPr>
          <w:szCs w:val="22"/>
        </w:rPr>
        <w:t>, Maddison</w:t>
      </w:r>
      <w:r w:rsidR="00BC34FF">
        <w:rPr>
          <w:szCs w:val="22"/>
        </w:rPr>
        <w:t xml:space="preserve"> ER, … </w:t>
      </w:r>
      <w:r w:rsidR="00BC34FF" w:rsidRPr="00BC34FF">
        <w:rPr>
          <w:b/>
          <w:bCs/>
          <w:szCs w:val="22"/>
        </w:rPr>
        <w:t>Azhar GS</w:t>
      </w:r>
      <w:r w:rsidR="00BC34FF">
        <w:rPr>
          <w:szCs w:val="22"/>
        </w:rPr>
        <w:t>..</w:t>
      </w:r>
      <w:r w:rsidRPr="00F34199">
        <w:rPr>
          <w:szCs w:val="22"/>
        </w:rPr>
        <w:t xml:space="preserve">. Tracking development assistance for health and for COVID-19: a review of development assistance, government, out-of-pocket, and other private spending on health for </w:t>
      </w:r>
      <w:r w:rsidR="00E772AB" w:rsidRPr="00E772AB">
        <w:rPr>
          <w:szCs w:val="22"/>
        </w:rPr>
        <w:t>204 countries and territories, 1990–2050</w:t>
      </w:r>
      <w:r w:rsidR="00E772AB">
        <w:rPr>
          <w:szCs w:val="22"/>
        </w:rPr>
        <w:t xml:space="preserve">. </w:t>
      </w:r>
      <w:r w:rsidRPr="00F34199">
        <w:rPr>
          <w:szCs w:val="22"/>
        </w:rPr>
        <w:t>The Lancet 398 (10308), 1317-1343</w:t>
      </w:r>
      <w:r w:rsidR="00836360">
        <w:rPr>
          <w:szCs w:val="22"/>
        </w:rPr>
        <w:t xml:space="preserve">. Available from: </w:t>
      </w:r>
      <w:hyperlink r:id="rId13" w:history="1">
        <w:r w:rsidR="00836360" w:rsidRPr="00E7445E">
          <w:rPr>
            <w:rStyle w:val="Hyperlink"/>
            <w:szCs w:val="22"/>
          </w:rPr>
          <w:t>https://www.sciencedirect.com/science/article/pii/S0140673621012587</w:t>
        </w:r>
      </w:hyperlink>
      <w:r w:rsidR="00836360">
        <w:rPr>
          <w:szCs w:val="22"/>
        </w:rPr>
        <w:t xml:space="preserve"> </w:t>
      </w:r>
    </w:p>
    <w:p w14:paraId="7CDB3186" w14:textId="7CBB5611" w:rsidR="00F34199" w:rsidRPr="00F34199" w:rsidRDefault="00F34199" w:rsidP="004B765E">
      <w:pPr>
        <w:pStyle w:val="ListParagraph"/>
        <w:numPr>
          <w:ilvl w:val="0"/>
          <w:numId w:val="3"/>
        </w:numPr>
        <w:autoSpaceDE w:val="0"/>
        <w:autoSpaceDN w:val="0"/>
        <w:spacing w:after="0" w:line="240" w:lineRule="auto"/>
        <w:rPr>
          <w:szCs w:val="22"/>
        </w:rPr>
      </w:pPr>
      <w:r w:rsidRPr="00F34199">
        <w:rPr>
          <w:szCs w:val="22"/>
        </w:rPr>
        <w:t>Maher</w:t>
      </w:r>
      <w:r w:rsidR="00BC34FF">
        <w:rPr>
          <w:szCs w:val="22"/>
        </w:rPr>
        <w:t xml:space="preserve"> AR</w:t>
      </w:r>
      <w:r w:rsidRPr="00F34199">
        <w:rPr>
          <w:szCs w:val="22"/>
        </w:rPr>
        <w:t>, Apaydin</w:t>
      </w:r>
      <w:r w:rsidR="00BC34FF">
        <w:rPr>
          <w:szCs w:val="22"/>
        </w:rPr>
        <w:t xml:space="preserve"> EA</w:t>
      </w:r>
      <w:r w:rsidRPr="00F34199">
        <w:rPr>
          <w:szCs w:val="22"/>
        </w:rPr>
        <w:t>, Hilton</w:t>
      </w:r>
      <w:r w:rsidR="00BC34FF">
        <w:rPr>
          <w:szCs w:val="22"/>
        </w:rPr>
        <w:t xml:space="preserve"> L</w:t>
      </w:r>
      <w:r w:rsidRPr="00F34199">
        <w:rPr>
          <w:szCs w:val="22"/>
        </w:rPr>
        <w:t>, Chen</w:t>
      </w:r>
      <w:r w:rsidR="00BC34FF">
        <w:rPr>
          <w:szCs w:val="22"/>
        </w:rPr>
        <w:t xml:space="preserve"> C</w:t>
      </w:r>
      <w:r w:rsidRPr="00F34199">
        <w:rPr>
          <w:szCs w:val="22"/>
        </w:rPr>
        <w:t>, Troxel</w:t>
      </w:r>
      <w:r w:rsidR="00BC34FF">
        <w:rPr>
          <w:szCs w:val="22"/>
        </w:rPr>
        <w:t xml:space="preserve"> W</w:t>
      </w:r>
      <w:r w:rsidRPr="00F34199">
        <w:rPr>
          <w:szCs w:val="22"/>
        </w:rPr>
        <w:t>, Hall</w:t>
      </w:r>
      <w:r w:rsidR="00BC34FF">
        <w:rPr>
          <w:szCs w:val="22"/>
        </w:rPr>
        <w:t xml:space="preserve"> O</w:t>
      </w:r>
      <w:r w:rsidRPr="00F34199">
        <w:rPr>
          <w:szCs w:val="22"/>
        </w:rPr>
        <w:t xml:space="preserve">, </w:t>
      </w:r>
      <w:r w:rsidRPr="00BC34FF">
        <w:rPr>
          <w:b/>
          <w:bCs/>
          <w:szCs w:val="22"/>
        </w:rPr>
        <w:t>Azhar</w:t>
      </w:r>
      <w:r w:rsidR="00BC34FF" w:rsidRPr="00BC34FF">
        <w:rPr>
          <w:b/>
          <w:bCs/>
          <w:szCs w:val="22"/>
        </w:rPr>
        <w:t xml:space="preserve"> GS</w:t>
      </w:r>
      <w:r w:rsidRPr="00F34199">
        <w:rPr>
          <w:szCs w:val="22"/>
        </w:rPr>
        <w:t>. Sleep management in posttraumatic stress disorder: a systematic review and meta-analysis. Sleep Medicine 87, 203-219</w:t>
      </w:r>
      <w:r w:rsidR="00836360">
        <w:rPr>
          <w:szCs w:val="22"/>
        </w:rPr>
        <w:t xml:space="preserve">. Available from: </w:t>
      </w:r>
      <w:hyperlink r:id="rId14" w:history="1">
        <w:r w:rsidR="00836360" w:rsidRPr="00E7445E">
          <w:rPr>
            <w:rStyle w:val="Hyperlink"/>
            <w:szCs w:val="22"/>
          </w:rPr>
          <w:t>https://www.sciencedirect.com/science/article/pii/S1389945721004500</w:t>
        </w:r>
      </w:hyperlink>
      <w:r w:rsidR="00836360">
        <w:rPr>
          <w:szCs w:val="22"/>
        </w:rPr>
        <w:t xml:space="preserve"> </w:t>
      </w:r>
    </w:p>
    <w:p w14:paraId="15717588" w14:textId="6F8402E3" w:rsidR="004815D6" w:rsidRPr="004815D6" w:rsidRDefault="004815D6" w:rsidP="004815D6">
      <w:pPr>
        <w:pStyle w:val="ListParagraph"/>
        <w:numPr>
          <w:ilvl w:val="0"/>
          <w:numId w:val="3"/>
        </w:numPr>
        <w:autoSpaceDE w:val="0"/>
        <w:autoSpaceDN w:val="0"/>
        <w:spacing w:after="0" w:line="240" w:lineRule="auto"/>
        <w:rPr>
          <w:szCs w:val="22"/>
        </w:rPr>
      </w:pPr>
      <w:r w:rsidRPr="004815D6">
        <w:rPr>
          <w:szCs w:val="22"/>
        </w:rPr>
        <w:t>Grant</w:t>
      </w:r>
      <w:r w:rsidR="00BC34FF">
        <w:rPr>
          <w:szCs w:val="22"/>
        </w:rPr>
        <w:t xml:space="preserve"> S</w:t>
      </w:r>
      <w:r w:rsidRPr="004815D6">
        <w:rPr>
          <w:szCs w:val="22"/>
        </w:rPr>
        <w:t xml:space="preserve">, </w:t>
      </w:r>
      <w:r w:rsidRPr="00BC34FF">
        <w:rPr>
          <w:b/>
          <w:bCs/>
          <w:szCs w:val="22"/>
        </w:rPr>
        <w:t>Azhar</w:t>
      </w:r>
      <w:r w:rsidR="00BC34FF" w:rsidRPr="00BC34FF">
        <w:rPr>
          <w:b/>
          <w:bCs/>
          <w:szCs w:val="22"/>
        </w:rPr>
        <w:t xml:space="preserve"> GS</w:t>
      </w:r>
      <w:r w:rsidRPr="004815D6">
        <w:rPr>
          <w:szCs w:val="22"/>
        </w:rPr>
        <w:t>, Han</w:t>
      </w:r>
      <w:r w:rsidR="00BC34FF">
        <w:rPr>
          <w:szCs w:val="22"/>
        </w:rPr>
        <w:t xml:space="preserve"> E</w:t>
      </w:r>
      <w:r w:rsidRPr="004815D6">
        <w:rPr>
          <w:szCs w:val="22"/>
        </w:rPr>
        <w:t>, Booth</w:t>
      </w:r>
      <w:r w:rsidR="00BC34FF">
        <w:rPr>
          <w:szCs w:val="22"/>
        </w:rPr>
        <w:t xml:space="preserve"> M</w:t>
      </w:r>
      <w:r w:rsidRPr="004815D6">
        <w:rPr>
          <w:szCs w:val="22"/>
        </w:rPr>
        <w:t>, Motala</w:t>
      </w:r>
      <w:r w:rsidR="00BC34FF">
        <w:rPr>
          <w:szCs w:val="22"/>
        </w:rPr>
        <w:t xml:space="preserve"> A</w:t>
      </w:r>
      <w:r w:rsidRPr="004815D6">
        <w:rPr>
          <w:szCs w:val="22"/>
        </w:rPr>
        <w:t>, Larkin</w:t>
      </w:r>
      <w:r w:rsidR="00BC34FF">
        <w:rPr>
          <w:szCs w:val="22"/>
        </w:rPr>
        <w:t xml:space="preserve"> J</w:t>
      </w:r>
      <w:r w:rsidRPr="004815D6">
        <w:rPr>
          <w:szCs w:val="22"/>
        </w:rPr>
        <w:t>, Hempel</w:t>
      </w:r>
      <w:r w:rsidR="00BC34FF">
        <w:rPr>
          <w:szCs w:val="22"/>
        </w:rPr>
        <w:t xml:space="preserve"> S</w:t>
      </w:r>
      <w:r>
        <w:rPr>
          <w:szCs w:val="22"/>
        </w:rPr>
        <w:t xml:space="preserve">. </w:t>
      </w:r>
      <w:r w:rsidRPr="004815D6">
        <w:rPr>
          <w:szCs w:val="22"/>
        </w:rPr>
        <w:t>Clinical interventions for adults with comorbid alcohol use and depressive disorders: A systematic review and network meta-analysis. PLoS medicine 18 (10), e1003822</w:t>
      </w:r>
      <w:r w:rsidR="00836360">
        <w:rPr>
          <w:szCs w:val="22"/>
        </w:rPr>
        <w:t xml:space="preserve">. Available from: </w:t>
      </w:r>
      <w:hyperlink r:id="rId15" w:history="1">
        <w:r w:rsidR="00836360" w:rsidRPr="00E7445E">
          <w:rPr>
            <w:rStyle w:val="Hyperlink"/>
            <w:szCs w:val="22"/>
          </w:rPr>
          <w:t>https://www.ncbi.nlm.nih.gov/pmc/articles/PMC8535380/</w:t>
        </w:r>
      </w:hyperlink>
      <w:r w:rsidR="00836360">
        <w:rPr>
          <w:szCs w:val="22"/>
        </w:rPr>
        <w:t xml:space="preserve"> </w:t>
      </w:r>
    </w:p>
    <w:p w14:paraId="5ED6A5B1" w14:textId="03FFDD48" w:rsidR="004815D6" w:rsidRDefault="004815D6" w:rsidP="004815D6">
      <w:pPr>
        <w:pStyle w:val="ListParagraph"/>
        <w:numPr>
          <w:ilvl w:val="0"/>
          <w:numId w:val="3"/>
        </w:numPr>
        <w:autoSpaceDE w:val="0"/>
        <w:autoSpaceDN w:val="0"/>
        <w:spacing w:after="0" w:line="240" w:lineRule="auto"/>
        <w:rPr>
          <w:szCs w:val="22"/>
        </w:rPr>
      </w:pPr>
      <w:r w:rsidRPr="004815D6">
        <w:rPr>
          <w:szCs w:val="22"/>
        </w:rPr>
        <w:t>Ledesma</w:t>
      </w:r>
      <w:r w:rsidR="002954CE">
        <w:rPr>
          <w:szCs w:val="22"/>
        </w:rPr>
        <w:t xml:space="preserve"> JR</w:t>
      </w:r>
      <w:r w:rsidRPr="004815D6">
        <w:rPr>
          <w:szCs w:val="22"/>
        </w:rPr>
        <w:t>, Ma</w:t>
      </w:r>
      <w:r w:rsidR="002954CE">
        <w:rPr>
          <w:szCs w:val="22"/>
        </w:rPr>
        <w:t xml:space="preserve"> J</w:t>
      </w:r>
      <w:r w:rsidRPr="004815D6">
        <w:rPr>
          <w:szCs w:val="22"/>
        </w:rPr>
        <w:t>, Vongpradith</w:t>
      </w:r>
      <w:r w:rsidR="002954CE">
        <w:rPr>
          <w:szCs w:val="22"/>
        </w:rPr>
        <w:t xml:space="preserve"> A</w:t>
      </w:r>
      <w:r w:rsidRPr="004815D6">
        <w:rPr>
          <w:szCs w:val="22"/>
        </w:rPr>
        <w:t>, Maddison</w:t>
      </w:r>
      <w:r w:rsidR="002954CE">
        <w:rPr>
          <w:szCs w:val="22"/>
        </w:rPr>
        <w:t xml:space="preserve"> ER</w:t>
      </w:r>
      <w:r w:rsidRPr="004815D6">
        <w:rPr>
          <w:szCs w:val="22"/>
        </w:rPr>
        <w:t>, Novotney</w:t>
      </w:r>
      <w:r w:rsidR="002954CE">
        <w:rPr>
          <w:szCs w:val="22"/>
        </w:rPr>
        <w:t xml:space="preserve"> A</w:t>
      </w:r>
      <w:r w:rsidRPr="004815D6">
        <w:rPr>
          <w:szCs w:val="22"/>
        </w:rPr>
        <w:t>, Biehl</w:t>
      </w:r>
      <w:r w:rsidR="002954CE">
        <w:rPr>
          <w:szCs w:val="22"/>
        </w:rPr>
        <w:t xml:space="preserve"> MH, … </w:t>
      </w:r>
      <w:r w:rsidR="002954CE" w:rsidRPr="002954CE">
        <w:rPr>
          <w:b/>
          <w:bCs/>
          <w:szCs w:val="22"/>
        </w:rPr>
        <w:t>Azhar GS</w:t>
      </w:r>
      <w:r w:rsidR="002954CE">
        <w:rPr>
          <w:szCs w:val="22"/>
        </w:rPr>
        <w:t>..</w:t>
      </w:r>
      <w:r>
        <w:rPr>
          <w:szCs w:val="22"/>
        </w:rPr>
        <w:t xml:space="preserve">. </w:t>
      </w:r>
      <w:r w:rsidRPr="004815D6">
        <w:rPr>
          <w:szCs w:val="22"/>
        </w:rPr>
        <w:t>Global, regional, and national sex differences in the global burden of tuberculosis by HIV status, 1990–2019: results from the Global Burden of Disease Study 2019</w:t>
      </w:r>
      <w:r>
        <w:rPr>
          <w:szCs w:val="22"/>
        </w:rPr>
        <w:t>.</w:t>
      </w:r>
      <w:r w:rsidRPr="004815D6">
        <w:rPr>
          <w:szCs w:val="22"/>
        </w:rPr>
        <w:t xml:space="preserve"> The Lancet Infectious Diseases</w:t>
      </w:r>
      <w:r w:rsidR="00787EBA">
        <w:rPr>
          <w:szCs w:val="22"/>
        </w:rPr>
        <w:t xml:space="preserve"> </w:t>
      </w:r>
      <w:r w:rsidR="00787EBA" w:rsidRPr="0068665A">
        <w:rPr>
          <w:rFonts w:cstheme="minorHAnsi"/>
          <w:szCs w:val="22"/>
        </w:rPr>
        <w:t>22 (2), 222-241</w:t>
      </w:r>
      <w:r w:rsidR="00787EBA">
        <w:rPr>
          <w:rFonts w:cstheme="minorHAnsi"/>
          <w:szCs w:val="22"/>
        </w:rPr>
        <w:t>.</w:t>
      </w:r>
      <w:r w:rsidR="006A4681">
        <w:rPr>
          <w:szCs w:val="22"/>
        </w:rPr>
        <w:t xml:space="preserve"> Available from: </w:t>
      </w:r>
      <w:hyperlink r:id="rId16" w:history="1">
        <w:r w:rsidR="006A4681" w:rsidRPr="00E7445E">
          <w:rPr>
            <w:rStyle w:val="Hyperlink"/>
            <w:szCs w:val="22"/>
          </w:rPr>
          <w:t>https://www.sciencedirect.com/science/article/pii/S1473309921004497</w:t>
        </w:r>
      </w:hyperlink>
      <w:r w:rsidR="006A4681">
        <w:rPr>
          <w:szCs w:val="22"/>
        </w:rPr>
        <w:t xml:space="preserve"> </w:t>
      </w:r>
    </w:p>
    <w:p w14:paraId="5B7CD838" w14:textId="4EC9D062" w:rsidR="004815D6" w:rsidRDefault="004815D6" w:rsidP="004815D6">
      <w:pPr>
        <w:pStyle w:val="ListParagraph"/>
        <w:numPr>
          <w:ilvl w:val="0"/>
          <w:numId w:val="3"/>
        </w:numPr>
        <w:autoSpaceDE w:val="0"/>
        <w:autoSpaceDN w:val="0"/>
        <w:spacing w:after="0" w:line="240" w:lineRule="auto"/>
        <w:rPr>
          <w:szCs w:val="22"/>
        </w:rPr>
      </w:pPr>
      <w:r w:rsidRPr="004815D6">
        <w:rPr>
          <w:szCs w:val="22"/>
        </w:rPr>
        <w:t>Apaydin</w:t>
      </w:r>
      <w:r w:rsidR="00745196">
        <w:rPr>
          <w:szCs w:val="22"/>
        </w:rPr>
        <w:t xml:space="preserve"> EA</w:t>
      </w:r>
      <w:r w:rsidRPr="004815D6">
        <w:rPr>
          <w:szCs w:val="22"/>
        </w:rPr>
        <w:t>, Richardson</w:t>
      </w:r>
      <w:r w:rsidR="00745196">
        <w:rPr>
          <w:szCs w:val="22"/>
        </w:rPr>
        <w:t xml:space="preserve"> AS</w:t>
      </w:r>
      <w:r w:rsidRPr="004815D6">
        <w:rPr>
          <w:szCs w:val="22"/>
        </w:rPr>
        <w:t>, Baxi</w:t>
      </w:r>
      <w:r w:rsidR="00745196">
        <w:rPr>
          <w:szCs w:val="22"/>
        </w:rPr>
        <w:t xml:space="preserve"> S</w:t>
      </w:r>
      <w:r w:rsidRPr="004815D6">
        <w:rPr>
          <w:szCs w:val="22"/>
        </w:rPr>
        <w:t>, Vockley</w:t>
      </w:r>
      <w:r w:rsidR="00745196">
        <w:rPr>
          <w:szCs w:val="22"/>
        </w:rPr>
        <w:t xml:space="preserve"> J</w:t>
      </w:r>
      <w:r w:rsidRPr="004815D6">
        <w:rPr>
          <w:szCs w:val="22"/>
        </w:rPr>
        <w:t>, Akinniranye</w:t>
      </w:r>
      <w:r w:rsidR="00745196">
        <w:rPr>
          <w:szCs w:val="22"/>
        </w:rPr>
        <w:t xml:space="preserve"> O</w:t>
      </w:r>
      <w:r w:rsidRPr="004815D6">
        <w:rPr>
          <w:szCs w:val="22"/>
        </w:rPr>
        <w:t>, Ross</w:t>
      </w:r>
      <w:r w:rsidR="00745196">
        <w:rPr>
          <w:szCs w:val="22"/>
        </w:rPr>
        <w:t xml:space="preserve"> R, </w:t>
      </w:r>
      <w:r w:rsidR="00745196">
        <w:t xml:space="preserve">Larkin J, Motala A, </w:t>
      </w:r>
      <w:r w:rsidR="00745196" w:rsidRPr="00745196">
        <w:rPr>
          <w:b/>
          <w:bCs/>
        </w:rPr>
        <w:t>Azhar GS</w:t>
      </w:r>
      <w:r w:rsidR="00745196">
        <w:t>, Hempel S</w:t>
      </w:r>
      <w:r>
        <w:rPr>
          <w:szCs w:val="22"/>
        </w:rPr>
        <w:t>.</w:t>
      </w:r>
      <w:r w:rsidRPr="004815D6">
        <w:rPr>
          <w:szCs w:val="22"/>
        </w:rPr>
        <w:t xml:space="preserve"> An evidence map of randomised controlled trials evaluating genetic therapies</w:t>
      </w:r>
      <w:r>
        <w:rPr>
          <w:szCs w:val="22"/>
        </w:rPr>
        <w:t xml:space="preserve">. </w:t>
      </w:r>
      <w:r w:rsidRPr="004815D6">
        <w:rPr>
          <w:szCs w:val="22"/>
        </w:rPr>
        <w:t>BMJ Evidence-Based Medicine 26 (4), 194-194</w:t>
      </w:r>
      <w:r w:rsidR="006A4681">
        <w:rPr>
          <w:szCs w:val="22"/>
        </w:rPr>
        <w:t xml:space="preserve">. Available from: </w:t>
      </w:r>
      <w:hyperlink r:id="rId17" w:history="1">
        <w:r w:rsidR="006A4681" w:rsidRPr="00E7445E">
          <w:rPr>
            <w:rStyle w:val="Hyperlink"/>
            <w:szCs w:val="22"/>
          </w:rPr>
          <w:t>https://pubmed.ncbi.nlm.nih.gov/33172937/</w:t>
        </w:r>
      </w:hyperlink>
      <w:r w:rsidR="006A4681">
        <w:rPr>
          <w:szCs w:val="22"/>
        </w:rPr>
        <w:t xml:space="preserve"> </w:t>
      </w:r>
    </w:p>
    <w:p w14:paraId="70F58530" w14:textId="05352808" w:rsidR="004815D6" w:rsidRPr="004815D6" w:rsidRDefault="004815D6" w:rsidP="004B765E">
      <w:pPr>
        <w:pStyle w:val="ListParagraph"/>
        <w:numPr>
          <w:ilvl w:val="0"/>
          <w:numId w:val="3"/>
        </w:numPr>
        <w:autoSpaceDE w:val="0"/>
        <w:autoSpaceDN w:val="0"/>
        <w:spacing w:after="0" w:line="240" w:lineRule="auto"/>
        <w:rPr>
          <w:szCs w:val="22"/>
        </w:rPr>
      </w:pPr>
      <w:r w:rsidRPr="004815D6">
        <w:rPr>
          <w:szCs w:val="22"/>
        </w:rPr>
        <w:t>Meredith</w:t>
      </w:r>
      <w:r w:rsidR="0019648A">
        <w:rPr>
          <w:szCs w:val="22"/>
        </w:rPr>
        <w:t xml:space="preserve"> LS</w:t>
      </w:r>
      <w:r w:rsidRPr="004815D6">
        <w:rPr>
          <w:szCs w:val="22"/>
        </w:rPr>
        <w:t xml:space="preserve">, </w:t>
      </w:r>
      <w:r w:rsidRPr="0019648A">
        <w:rPr>
          <w:b/>
          <w:bCs/>
          <w:szCs w:val="22"/>
        </w:rPr>
        <w:t>Azhar</w:t>
      </w:r>
      <w:r w:rsidR="0019648A" w:rsidRPr="0019648A">
        <w:rPr>
          <w:b/>
          <w:bCs/>
          <w:szCs w:val="22"/>
        </w:rPr>
        <w:t xml:space="preserve"> GS</w:t>
      </w:r>
      <w:r w:rsidRPr="004815D6">
        <w:rPr>
          <w:szCs w:val="22"/>
        </w:rPr>
        <w:t>, Chang</w:t>
      </w:r>
      <w:r w:rsidR="0019648A">
        <w:rPr>
          <w:szCs w:val="22"/>
        </w:rPr>
        <w:t xml:space="preserve"> ET</w:t>
      </w:r>
      <w:r w:rsidRPr="004815D6">
        <w:rPr>
          <w:szCs w:val="22"/>
        </w:rPr>
        <w:t>, Okunogbe</w:t>
      </w:r>
      <w:r w:rsidR="0019648A">
        <w:rPr>
          <w:szCs w:val="22"/>
        </w:rPr>
        <w:t xml:space="preserve"> A</w:t>
      </w:r>
      <w:r w:rsidRPr="004815D6">
        <w:rPr>
          <w:szCs w:val="22"/>
        </w:rPr>
        <w:t>, Simon</w:t>
      </w:r>
      <w:r w:rsidR="0019648A">
        <w:rPr>
          <w:szCs w:val="22"/>
        </w:rPr>
        <w:t xml:space="preserve"> A</w:t>
      </w:r>
      <w:r w:rsidRPr="004815D6">
        <w:rPr>
          <w:szCs w:val="22"/>
        </w:rPr>
        <w:t>, Han</w:t>
      </w:r>
      <w:r w:rsidR="0019648A">
        <w:rPr>
          <w:szCs w:val="22"/>
        </w:rPr>
        <w:t xml:space="preserve"> B</w:t>
      </w:r>
      <w:r w:rsidRPr="004815D6">
        <w:rPr>
          <w:szCs w:val="22"/>
        </w:rPr>
        <w:t>. Can Using an Intensive Management Program Improve Primary Care Staff Experiences With Caring for High-Risk Patients? Federal Practitioner 38 (2), 68</w:t>
      </w:r>
      <w:r w:rsidR="006A4681">
        <w:rPr>
          <w:szCs w:val="22"/>
        </w:rPr>
        <w:t xml:space="preserve">. Available from: </w:t>
      </w:r>
      <w:hyperlink r:id="rId18" w:history="1">
        <w:r w:rsidR="006A4681" w:rsidRPr="00E7445E">
          <w:rPr>
            <w:rStyle w:val="Hyperlink"/>
            <w:szCs w:val="22"/>
          </w:rPr>
          <w:t>https://www.ncbi.nlm.nih.gov/pmc/articles/pmc7953852/</w:t>
        </w:r>
      </w:hyperlink>
      <w:r w:rsidR="006A4681">
        <w:rPr>
          <w:szCs w:val="22"/>
        </w:rPr>
        <w:t xml:space="preserve"> </w:t>
      </w:r>
    </w:p>
    <w:p w14:paraId="23087595" w14:textId="2D2C2575" w:rsidR="003A6E72" w:rsidRPr="003A6E72" w:rsidRDefault="003A6E72" w:rsidP="004B765E">
      <w:pPr>
        <w:pStyle w:val="ListParagraph"/>
        <w:numPr>
          <w:ilvl w:val="0"/>
          <w:numId w:val="3"/>
        </w:numPr>
        <w:autoSpaceDE w:val="0"/>
        <w:autoSpaceDN w:val="0"/>
        <w:spacing w:after="0" w:line="240" w:lineRule="auto"/>
        <w:rPr>
          <w:szCs w:val="22"/>
        </w:rPr>
      </w:pPr>
      <w:r w:rsidRPr="003A6E72">
        <w:rPr>
          <w:szCs w:val="22"/>
        </w:rPr>
        <w:t>Vollset</w:t>
      </w:r>
      <w:r w:rsidR="00465442">
        <w:rPr>
          <w:szCs w:val="22"/>
        </w:rPr>
        <w:t xml:space="preserve"> SE</w:t>
      </w:r>
      <w:r w:rsidRPr="003A6E72">
        <w:rPr>
          <w:szCs w:val="22"/>
        </w:rPr>
        <w:t>, Goren</w:t>
      </w:r>
      <w:r w:rsidR="00465442">
        <w:rPr>
          <w:szCs w:val="22"/>
        </w:rPr>
        <w:t xml:space="preserve"> E</w:t>
      </w:r>
      <w:r w:rsidRPr="003A6E72">
        <w:rPr>
          <w:szCs w:val="22"/>
        </w:rPr>
        <w:t>, Yuan</w:t>
      </w:r>
      <w:r w:rsidR="00465442">
        <w:rPr>
          <w:szCs w:val="22"/>
        </w:rPr>
        <w:t xml:space="preserve"> CW</w:t>
      </w:r>
      <w:r w:rsidRPr="003A6E72">
        <w:rPr>
          <w:szCs w:val="22"/>
        </w:rPr>
        <w:t>, Cao</w:t>
      </w:r>
      <w:r w:rsidR="00465442">
        <w:rPr>
          <w:szCs w:val="22"/>
        </w:rPr>
        <w:t xml:space="preserve"> J</w:t>
      </w:r>
      <w:r w:rsidRPr="003A6E72">
        <w:rPr>
          <w:szCs w:val="22"/>
        </w:rPr>
        <w:t>, Smith</w:t>
      </w:r>
      <w:r w:rsidR="00465442">
        <w:rPr>
          <w:szCs w:val="22"/>
        </w:rPr>
        <w:t xml:space="preserve"> AE</w:t>
      </w:r>
      <w:r w:rsidRPr="003A6E72">
        <w:rPr>
          <w:szCs w:val="22"/>
        </w:rPr>
        <w:t>, Hsiao</w:t>
      </w:r>
      <w:r w:rsidR="00465442">
        <w:rPr>
          <w:szCs w:val="22"/>
        </w:rPr>
        <w:t xml:space="preserve"> T</w:t>
      </w:r>
      <w:r w:rsidRPr="003A6E72">
        <w:rPr>
          <w:szCs w:val="22"/>
        </w:rPr>
        <w:t>, Bisignano</w:t>
      </w:r>
      <w:r w:rsidR="00465442">
        <w:rPr>
          <w:szCs w:val="22"/>
        </w:rPr>
        <w:t xml:space="preserve"> C</w:t>
      </w:r>
      <w:r w:rsidRPr="003A6E72">
        <w:rPr>
          <w:szCs w:val="22"/>
        </w:rPr>
        <w:t>,</w:t>
      </w:r>
      <w:r w:rsidR="00465442">
        <w:rPr>
          <w:szCs w:val="22"/>
        </w:rPr>
        <w:t xml:space="preserve">… </w:t>
      </w:r>
      <w:r w:rsidR="00465442" w:rsidRPr="00465442">
        <w:rPr>
          <w:b/>
          <w:bCs/>
          <w:szCs w:val="22"/>
        </w:rPr>
        <w:t>Azhar GS</w:t>
      </w:r>
      <w:r w:rsidR="00465442">
        <w:rPr>
          <w:szCs w:val="22"/>
        </w:rPr>
        <w:t>…</w:t>
      </w:r>
      <w:r w:rsidRPr="003A6E72">
        <w:rPr>
          <w:szCs w:val="22"/>
        </w:rPr>
        <w:t xml:space="preserve"> Fertility, mortality, migration, and population scenarios for 195 countries and territories from 2017 to 2100: a forecasting analysis for the Global Burden of Disease Study. The Lancet 396 (10258), 1285-1306</w:t>
      </w:r>
      <w:r w:rsidR="006A4681">
        <w:rPr>
          <w:szCs w:val="22"/>
        </w:rPr>
        <w:t xml:space="preserve">. Available from: </w:t>
      </w:r>
      <w:hyperlink r:id="rId19" w:history="1">
        <w:r w:rsidR="006A4681" w:rsidRPr="00E7445E">
          <w:rPr>
            <w:rStyle w:val="Hyperlink"/>
            <w:szCs w:val="22"/>
          </w:rPr>
          <w:t>https://www.sciencedirect.com/science/article/pii/S0140673620306772</w:t>
        </w:r>
      </w:hyperlink>
      <w:r w:rsidR="006A4681">
        <w:rPr>
          <w:szCs w:val="22"/>
        </w:rPr>
        <w:t xml:space="preserve"> </w:t>
      </w:r>
    </w:p>
    <w:p w14:paraId="58041251" w14:textId="5CFD4713" w:rsidR="00EA44B4" w:rsidRPr="003A6E72" w:rsidRDefault="00EA44B4" w:rsidP="00FC7B43">
      <w:pPr>
        <w:pStyle w:val="ListParagraph"/>
        <w:numPr>
          <w:ilvl w:val="0"/>
          <w:numId w:val="3"/>
        </w:numPr>
        <w:autoSpaceDE w:val="0"/>
        <w:autoSpaceDN w:val="0"/>
        <w:spacing w:after="0" w:line="240" w:lineRule="auto"/>
        <w:rPr>
          <w:szCs w:val="22"/>
        </w:rPr>
      </w:pPr>
      <w:r w:rsidRPr="00EA44B4">
        <w:rPr>
          <w:szCs w:val="22"/>
        </w:rPr>
        <w:t xml:space="preserve">Gordon K, Hofman RM, </w:t>
      </w:r>
      <w:r w:rsidRPr="00EA44B4">
        <w:rPr>
          <w:b/>
          <w:bCs/>
          <w:szCs w:val="22"/>
        </w:rPr>
        <w:t>Azhar GS</w:t>
      </w:r>
      <w:r w:rsidRPr="00EA44B4">
        <w:rPr>
          <w:szCs w:val="22"/>
        </w:rPr>
        <w:t>, Ramirez D, Schneider S, Wagner</w:t>
      </w:r>
      <w:r>
        <w:rPr>
          <w:szCs w:val="22"/>
        </w:rPr>
        <w:t xml:space="preserve"> G. </w:t>
      </w:r>
      <w:r w:rsidRPr="00EA44B4">
        <w:rPr>
          <w:szCs w:val="22"/>
        </w:rPr>
        <w:t xml:space="preserve">Examining Correlates of Pre‐ART and Early ART Adherence to Identify Key Factors Infuencing Adherence Readiness. </w:t>
      </w:r>
      <w:r w:rsidR="003C0D18">
        <w:t>AIDS and Behavior 25 (1), 113-123</w:t>
      </w:r>
      <w:r w:rsidR="006A4681">
        <w:t xml:space="preserve">. Available from: </w:t>
      </w:r>
      <w:hyperlink r:id="rId20" w:history="1">
        <w:r w:rsidR="006A4681" w:rsidRPr="00E7445E">
          <w:rPr>
            <w:rStyle w:val="Hyperlink"/>
          </w:rPr>
          <w:t>https://pubmed.ncbi.nlm.nih.gov/32572711/</w:t>
        </w:r>
      </w:hyperlink>
      <w:r w:rsidR="006A4681">
        <w:t xml:space="preserve"> </w:t>
      </w:r>
    </w:p>
    <w:p w14:paraId="7D1013FB" w14:textId="1B9DEA52" w:rsidR="00E47B50" w:rsidRPr="00E47B50" w:rsidRDefault="00E47B50" w:rsidP="004B765E">
      <w:pPr>
        <w:pStyle w:val="ListParagraph"/>
        <w:numPr>
          <w:ilvl w:val="0"/>
          <w:numId w:val="3"/>
        </w:numPr>
        <w:autoSpaceDE w:val="0"/>
        <w:autoSpaceDN w:val="0"/>
        <w:spacing w:after="0" w:line="240" w:lineRule="auto"/>
        <w:rPr>
          <w:szCs w:val="22"/>
        </w:rPr>
      </w:pPr>
      <w:r w:rsidRPr="00E47B50">
        <w:rPr>
          <w:szCs w:val="22"/>
        </w:rPr>
        <w:t>Maglione</w:t>
      </w:r>
      <w:r w:rsidR="00934D5D">
        <w:rPr>
          <w:szCs w:val="22"/>
        </w:rPr>
        <w:t xml:space="preserve"> MA</w:t>
      </w:r>
      <w:r w:rsidRPr="00E47B50">
        <w:rPr>
          <w:szCs w:val="22"/>
        </w:rPr>
        <w:t>, Raaen</w:t>
      </w:r>
      <w:r w:rsidR="00934D5D">
        <w:rPr>
          <w:szCs w:val="22"/>
        </w:rPr>
        <w:t xml:space="preserve"> L</w:t>
      </w:r>
      <w:r w:rsidRPr="00E47B50">
        <w:rPr>
          <w:szCs w:val="22"/>
        </w:rPr>
        <w:t>, Chen</w:t>
      </w:r>
      <w:r w:rsidR="00934D5D">
        <w:rPr>
          <w:szCs w:val="22"/>
        </w:rPr>
        <w:t xml:space="preserve"> C</w:t>
      </w:r>
      <w:r w:rsidRPr="00E47B50">
        <w:rPr>
          <w:szCs w:val="22"/>
        </w:rPr>
        <w:t xml:space="preserve">, </w:t>
      </w:r>
      <w:r w:rsidRPr="00934D5D">
        <w:rPr>
          <w:b/>
          <w:bCs/>
          <w:szCs w:val="22"/>
        </w:rPr>
        <w:t>Azhar</w:t>
      </w:r>
      <w:r w:rsidR="00934D5D" w:rsidRPr="00934D5D">
        <w:rPr>
          <w:b/>
          <w:bCs/>
          <w:szCs w:val="22"/>
        </w:rPr>
        <w:t xml:space="preserve"> GS</w:t>
      </w:r>
      <w:r w:rsidRPr="00E47B50">
        <w:rPr>
          <w:szCs w:val="22"/>
        </w:rPr>
        <w:t>, Nima</w:t>
      </w:r>
      <w:r w:rsidR="00934D5D">
        <w:rPr>
          <w:szCs w:val="22"/>
        </w:rPr>
        <w:t xml:space="preserve"> S</w:t>
      </w:r>
      <w:r w:rsidRPr="00E47B50">
        <w:rPr>
          <w:szCs w:val="22"/>
        </w:rPr>
        <w:t>, Shen</w:t>
      </w:r>
      <w:r w:rsidR="00934D5D">
        <w:rPr>
          <w:szCs w:val="22"/>
        </w:rPr>
        <w:t xml:space="preserve"> M</w:t>
      </w:r>
      <w:r w:rsidRPr="00E47B50">
        <w:rPr>
          <w:szCs w:val="22"/>
        </w:rPr>
        <w:t>, ...Effects of Medication-Assisted Treatment (MAT) for opioid use disorder on functional outcomes: a systematic review. Rand Health Quarterly 8 (4)</w:t>
      </w:r>
      <w:r w:rsidR="006A4681">
        <w:rPr>
          <w:szCs w:val="22"/>
        </w:rPr>
        <w:t xml:space="preserve">. Available from: </w:t>
      </w:r>
      <w:hyperlink r:id="rId21" w:history="1">
        <w:r w:rsidR="006A4681" w:rsidRPr="00E7445E">
          <w:rPr>
            <w:rStyle w:val="Hyperlink"/>
            <w:szCs w:val="22"/>
          </w:rPr>
          <w:t>https://www.ncbi.nlm.nih.gov/pmc/articles/PMC7302321/</w:t>
        </w:r>
      </w:hyperlink>
      <w:r w:rsidR="006A4681">
        <w:rPr>
          <w:szCs w:val="22"/>
        </w:rPr>
        <w:t xml:space="preserve"> </w:t>
      </w:r>
    </w:p>
    <w:p w14:paraId="2F3F8432" w14:textId="064D4BA9" w:rsidR="00F0670B" w:rsidRPr="00B14A87" w:rsidRDefault="00B14A87" w:rsidP="00B14A87">
      <w:pPr>
        <w:pStyle w:val="ListParagraph"/>
        <w:numPr>
          <w:ilvl w:val="0"/>
          <w:numId w:val="3"/>
        </w:numPr>
        <w:autoSpaceDE w:val="0"/>
        <w:autoSpaceDN w:val="0"/>
        <w:spacing w:after="0" w:line="240" w:lineRule="auto"/>
        <w:rPr>
          <w:szCs w:val="22"/>
        </w:rPr>
      </w:pPr>
      <w:r w:rsidRPr="00F0670B">
        <w:rPr>
          <w:szCs w:val="22"/>
        </w:rPr>
        <w:t>Cohen</w:t>
      </w:r>
      <w:r>
        <w:rPr>
          <w:szCs w:val="22"/>
        </w:rPr>
        <w:t xml:space="preserve"> CC</w:t>
      </w:r>
      <w:r w:rsidRPr="00F0670B">
        <w:rPr>
          <w:szCs w:val="22"/>
        </w:rPr>
        <w:t xml:space="preserve">, </w:t>
      </w:r>
      <w:r w:rsidRPr="00B14A87">
        <w:rPr>
          <w:b/>
          <w:bCs/>
          <w:szCs w:val="22"/>
        </w:rPr>
        <w:t>Azhar GS</w:t>
      </w:r>
      <w:r w:rsidRPr="00F0670B">
        <w:rPr>
          <w:szCs w:val="22"/>
        </w:rPr>
        <w:t>, Muggy</w:t>
      </w:r>
      <w:r>
        <w:rPr>
          <w:szCs w:val="22"/>
        </w:rPr>
        <w:t xml:space="preserve"> L.</w:t>
      </w:r>
      <w:r w:rsidRPr="00F0670B">
        <w:rPr>
          <w:szCs w:val="22"/>
        </w:rPr>
        <w:t xml:space="preserve"> </w:t>
      </w:r>
      <w:r w:rsidR="00F0670B" w:rsidRPr="00F0670B">
        <w:rPr>
          <w:szCs w:val="22"/>
        </w:rPr>
        <w:t>When Is An Outbreak An Outbreak? Using Literature And Discharge Data To Define C. difficile Incidence Changes Referred To As Outbreaks</w:t>
      </w:r>
      <w:r>
        <w:rPr>
          <w:szCs w:val="22"/>
        </w:rPr>
        <w:t xml:space="preserve">. </w:t>
      </w:r>
      <w:r w:rsidR="00F0670B" w:rsidRPr="00B14A87">
        <w:rPr>
          <w:szCs w:val="22"/>
        </w:rPr>
        <w:t>Journal of Hospital Infection</w:t>
      </w:r>
      <w:r>
        <w:rPr>
          <w:szCs w:val="22"/>
        </w:rPr>
        <w:t xml:space="preserve">. </w:t>
      </w:r>
      <w:r w:rsidR="00F0670B" w:rsidRPr="00B14A87">
        <w:rPr>
          <w:szCs w:val="22"/>
        </w:rPr>
        <w:t>2020</w:t>
      </w:r>
      <w:r w:rsidR="00171058">
        <w:rPr>
          <w:szCs w:val="22"/>
        </w:rPr>
        <w:t xml:space="preserve">. Available from: </w:t>
      </w:r>
      <w:hyperlink r:id="rId22" w:history="1">
        <w:r w:rsidR="00171058" w:rsidRPr="00E7445E">
          <w:rPr>
            <w:rStyle w:val="Hyperlink"/>
            <w:szCs w:val="22"/>
          </w:rPr>
          <w:t>https://www.ncbi.nlm.nih.gov/pmc/articles/PMC7286777/</w:t>
        </w:r>
      </w:hyperlink>
      <w:r w:rsidR="00171058">
        <w:rPr>
          <w:szCs w:val="22"/>
        </w:rPr>
        <w:t xml:space="preserve"> </w:t>
      </w:r>
    </w:p>
    <w:p w14:paraId="32BF32AE" w14:textId="0C4E7BCB" w:rsidR="00A37F70" w:rsidRPr="00CD44FC" w:rsidRDefault="00CD44FC" w:rsidP="00CD44FC">
      <w:pPr>
        <w:pStyle w:val="ListParagraph"/>
        <w:numPr>
          <w:ilvl w:val="0"/>
          <w:numId w:val="3"/>
        </w:numPr>
        <w:autoSpaceDE w:val="0"/>
        <w:autoSpaceDN w:val="0"/>
        <w:spacing w:after="0" w:line="240" w:lineRule="auto"/>
        <w:rPr>
          <w:szCs w:val="22"/>
        </w:rPr>
      </w:pPr>
      <w:r w:rsidRPr="00CD44FC">
        <w:rPr>
          <w:b/>
          <w:bCs/>
          <w:szCs w:val="22"/>
        </w:rPr>
        <w:lastRenderedPageBreak/>
        <w:t>Azhar GS</w:t>
      </w:r>
      <w:r w:rsidRPr="00F0670B">
        <w:rPr>
          <w:szCs w:val="22"/>
        </w:rPr>
        <w:t>, Schneider</w:t>
      </w:r>
      <w:r>
        <w:rPr>
          <w:szCs w:val="22"/>
        </w:rPr>
        <w:t xml:space="preserve"> S</w:t>
      </w:r>
      <w:r w:rsidRPr="00F0670B">
        <w:rPr>
          <w:szCs w:val="22"/>
        </w:rPr>
        <w:t>, Hoffman</w:t>
      </w:r>
      <w:r>
        <w:rPr>
          <w:szCs w:val="22"/>
        </w:rPr>
        <w:t xml:space="preserve"> R</w:t>
      </w:r>
      <w:r w:rsidRPr="00F0670B">
        <w:rPr>
          <w:szCs w:val="22"/>
        </w:rPr>
        <w:t>, Gordon</w:t>
      </w:r>
      <w:r>
        <w:rPr>
          <w:szCs w:val="22"/>
        </w:rPr>
        <w:t xml:space="preserve"> K</w:t>
      </w:r>
      <w:r w:rsidRPr="00F0670B">
        <w:rPr>
          <w:szCs w:val="22"/>
        </w:rPr>
        <w:t>, Ramirez</w:t>
      </w:r>
      <w:r>
        <w:rPr>
          <w:szCs w:val="22"/>
        </w:rPr>
        <w:t xml:space="preserve"> D</w:t>
      </w:r>
      <w:r w:rsidRPr="00F0670B">
        <w:rPr>
          <w:szCs w:val="22"/>
        </w:rPr>
        <w:t>, Wagner</w:t>
      </w:r>
      <w:r>
        <w:rPr>
          <w:szCs w:val="22"/>
        </w:rPr>
        <w:t xml:space="preserve"> G. </w:t>
      </w:r>
      <w:r w:rsidR="00F0670B" w:rsidRPr="00CD44FC">
        <w:rPr>
          <w:szCs w:val="22"/>
        </w:rPr>
        <w:t>Evaluating Measures of Pre-ART Adherence Readiness Through Associations with ART Adherence in the Early Months of Treatment</w:t>
      </w:r>
      <w:r>
        <w:rPr>
          <w:szCs w:val="22"/>
        </w:rPr>
        <w:t xml:space="preserve">. </w:t>
      </w:r>
      <w:r w:rsidR="00F0670B" w:rsidRPr="00CD44FC">
        <w:rPr>
          <w:szCs w:val="22"/>
        </w:rPr>
        <w:t>AIDS and Behavior 24 (2), 648-654</w:t>
      </w:r>
      <w:r w:rsidR="00171058">
        <w:rPr>
          <w:szCs w:val="22"/>
        </w:rPr>
        <w:t xml:space="preserve">. Available from: </w:t>
      </w:r>
      <w:hyperlink r:id="rId23" w:history="1">
        <w:r w:rsidR="00171058" w:rsidRPr="00E7445E">
          <w:rPr>
            <w:rStyle w:val="Hyperlink"/>
            <w:szCs w:val="22"/>
          </w:rPr>
          <w:t>https://www.ncbi.nlm.nih.gov/pmc/articles/pmc7862012/</w:t>
        </w:r>
      </w:hyperlink>
      <w:r w:rsidR="00171058">
        <w:rPr>
          <w:szCs w:val="22"/>
        </w:rPr>
        <w:t xml:space="preserve"> </w:t>
      </w:r>
    </w:p>
    <w:p w14:paraId="6C07FFBF" w14:textId="77777777" w:rsidR="00B70474" w:rsidRPr="002240D1" w:rsidRDefault="00B70474" w:rsidP="00B70474">
      <w:pPr>
        <w:pStyle w:val="ListParagraph"/>
        <w:numPr>
          <w:ilvl w:val="0"/>
          <w:numId w:val="3"/>
        </w:numPr>
        <w:autoSpaceDE w:val="0"/>
        <w:autoSpaceDN w:val="0"/>
        <w:spacing w:after="0" w:line="240" w:lineRule="auto"/>
        <w:rPr>
          <w:szCs w:val="22"/>
        </w:rPr>
      </w:pPr>
      <w:r w:rsidRPr="002240D1">
        <w:rPr>
          <w:szCs w:val="22"/>
        </w:rPr>
        <w:t xml:space="preserve">Nori-Sarma A, Anderson BG, Rajiva A, </w:t>
      </w:r>
      <w:r w:rsidRPr="002240D1">
        <w:rPr>
          <w:b/>
          <w:szCs w:val="22"/>
        </w:rPr>
        <w:t>Azhar GS</w:t>
      </w:r>
      <w:r w:rsidRPr="002240D1">
        <w:rPr>
          <w:szCs w:val="22"/>
        </w:rPr>
        <w:t xml:space="preserve">, Gupta P, Padnekar M, Peng RD, Son JY, Bell ML. Heat Waves and Mortality in Northwest India. Environmental Research. 2019: 108546. Available from: </w:t>
      </w:r>
      <w:hyperlink r:id="rId24" w:history="1">
        <w:r w:rsidRPr="002240D1">
          <w:rPr>
            <w:rStyle w:val="Hyperlink"/>
            <w:szCs w:val="22"/>
          </w:rPr>
          <w:t>https://www.sciencedirect.com/science/article/pii/S0013935119303433</w:t>
        </w:r>
      </w:hyperlink>
      <w:r w:rsidRPr="002240D1">
        <w:rPr>
          <w:szCs w:val="22"/>
        </w:rPr>
        <w:t xml:space="preserve"> </w:t>
      </w:r>
    </w:p>
    <w:p w14:paraId="09EB279E" w14:textId="51A647C1" w:rsidR="00E539E5" w:rsidRPr="00300A9F" w:rsidRDefault="00E539E5" w:rsidP="004B765E">
      <w:pPr>
        <w:pStyle w:val="ListParagraph"/>
        <w:numPr>
          <w:ilvl w:val="0"/>
          <w:numId w:val="3"/>
        </w:numPr>
        <w:autoSpaceDE w:val="0"/>
        <w:autoSpaceDN w:val="0"/>
        <w:spacing w:after="0" w:line="240" w:lineRule="auto"/>
        <w:rPr>
          <w:szCs w:val="22"/>
        </w:rPr>
      </w:pPr>
      <w:r w:rsidRPr="00300A9F">
        <w:rPr>
          <w:rFonts w:cstheme="minorHAnsi"/>
          <w:szCs w:val="22"/>
        </w:rPr>
        <w:t xml:space="preserve">Richardson AS, Chen C, Sturm R, </w:t>
      </w:r>
      <w:r w:rsidRPr="00300A9F">
        <w:rPr>
          <w:rFonts w:cstheme="minorHAnsi"/>
          <w:b/>
          <w:szCs w:val="22"/>
        </w:rPr>
        <w:t>Azhar GS</w:t>
      </w:r>
      <w:r w:rsidRPr="00300A9F">
        <w:rPr>
          <w:rFonts w:cstheme="minorHAnsi"/>
          <w:szCs w:val="22"/>
        </w:rPr>
        <w:t>, Miles J, Larkin J, Motala A, Hempel S. Obesity Prevention Policies and Implications for Energy Balance: A systematic review of the evidence and meta-analysis.</w:t>
      </w:r>
      <w:r w:rsidRPr="00E539E5">
        <w:t xml:space="preserve"> </w:t>
      </w:r>
      <w:r w:rsidR="004A10FA" w:rsidRPr="00300A9F">
        <w:rPr>
          <w:rFonts w:cstheme="minorHAnsi"/>
          <w:szCs w:val="22"/>
        </w:rPr>
        <w:t>Obesity (Silver Spring).</w:t>
      </w:r>
      <w:r w:rsidR="00300A9F">
        <w:rPr>
          <w:rFonts w:cstheme="minorHAnsi"/>
          <w:szCs w:val="22"/>
        </w:rPr>
        <w:t xml:space="preserve"> </w:t>
      </w:r>
      <w:r w:rsidR="004A10FA" w:rsidRPr="00300A9F">
        <w:rPr>
          <w:rFonts w:cstheme="minorHAnsi"/>
          <w:szCs w:val="22"/>
        </w:rPr>
        <w:t>2019 Sep;27(9):1390-1403.</w:t>
      </w:r>
      <w:r w:rsidR="00300A9F" w:rsidRPr="00300A9F">
        <w:rPr>
          <w:rFonts w:cstheme="minorHAnsi"/>
          <w:szCs w:val="22"/>
        </w:rPr>
        <w:t xml:space="preserve"> </w:t>
      </w:r>
      <w:r w:rsidR="004A10FA" w:rsidRPr="00300A9F">
        <w:rPr>
          <w:rFonts w:cstheme="minorHAnsi"/>
          <w:szCs w:val="22"/>
        </w:rPr>
        <w:t>doi: 10.1002/oby.22540. Epub 2019 Jul 20</w:t>
      </w:r>
      <w:r w:rsidRPr="00300A9F">
        <w:rPr>
          <w:rFonts w:cstheme="minorHAnsi"/>
          <w:szCs w:val="22"/>
        </w:rPr>
        <w:t xml:space="preserve">. Available from: </w:t>
      </w:r>
      <w:hyperlink r:id="rId25" w:history="1">
        <w:r w:rsidRPr="00300A9F">
          <w:rPr>
            <w:rStyle w:val="Hyperlink"/>
            <w:rFonts w:cstheme="minorHAnsi"/>
            <w:szCs w:val="22"/>
          </w:rPr>
          <w:t>https://www.ncbi.nlm.nih.gov/pubmed/31325241</w:t>
        </w:r>
      </w:hyperlink>
      <w:r w:rsidRPr="00300A9F">
        <w:rPr>
          <w:rFonts w:cstheme="minorHAnsi"/>
          <w:szCs w:val="22"/>
        </w:rPr>
        <w:t xml:space="preserve"> </w:t>
      </w:r>
    </w:p>
    <w:p w14:paraId="1D5B9B29" w14:textId="77777777" w:rsidR="002C50B6" w:rsidRPr="002240D1" w:rsidRDefault="002C50B6" w:rsidP="00260A6C">
      <w:pPr>
        <w:pStyle w:val="ListParagraph"/>
        <w:numPr>
          <w:ilvl w:val="0"/>
          <w:numId w:val="3"/>
        </w:numPr>
        <w:autoSpaceDE w:val="0"/>
        <w:autoSpaceDN w:val="0"/>
        <w:spacing w:after="0" w:line="240" w:lineRule="auto"/>
        <w:rPr>
          <w:szCs w:val="22"/>
        </w:rPr>
      </w:pPr>
      <w:r w:rsidRPr="002240D1">
        <w:rPr>
          <w:szCs w:val="22"/>
        </w:rPr>
        <w:t xml:space="preserve">Nori-Sarma A, Benmarhnia T, Rajiva A, </w:t>
      </w:r>
      <w:r w:rsidRPr="002240D1">
        <w:rPr>
          <w:b/>
          <w:szCs w:val="22"/>
        </w:rPr>
        <w:t>Azhar GS</w:t>
      </w:r>
      <w:r w:rsidRPr="002240D1">
        <w:rPr>
          <w:szCs w:val="22"/>
        </w:rPr>
        <w:t xml:space="preserve">, Gupta P, Pednekar M, Bell ML. </w:t>
      </w:r>
      <w:r w:rsidR="00260A6C" w:rsidRPr="002240D1">
        <w:rPr>
          <w:szCs w:val="22"/>
        </w:rPr>
        <w:t>Advancing our Understanding of Heat Wave Criteria and Associated Health Impacts to Improve Heat Wave Alerts in Developing Country Settings</w:t>
      </w:r>
      <w:r w:rsidRPr="002240D1">
        <w:rPr>
          <w:szCs w:val="22"/>
        </w:rPr>
        <w:t xml:space="preserve">. </w:t>
      </w:r>
      <w:r w:rsidR="00260A6C" w:rsidRPr="002240D1">
        <w:t>International Journal of Environmental Research and Public Health. 2019 Jun 13;16(12). pii: E2089. doi: 10.3390/ijerph16122089</w:t>
      </w:r>
      <w:r w:rsidRPr="002240D1">
        <w:rPr>
          <w:szCs w:val="22"/>
        </w:rPr>
        <w:t xml:space="preserve">. </w:t>
      </w:r>
      <w:r w:rsidR="00FD363A" w:rsidRPr="002240D1">
        <w:rPr>
          <w:szCs w:val="22"/>
        </w:rPr>
        <w:t xml:space="preserve">Available from: </w:t>
      </w:r>
      <w:hyperlink r:id="rId26" w:history="1">
        <w:r w:rsidR="00260A6C" w:rsidRPr="002240D1">
          <w:rPr>
            <w:rStyle w:val="Hyperlink"/>
            <w:szCs w:val="22"/>
          </w:rPr>
          <w:t>https://www.ncbi.nlm.nih.gov/pubmed/31200449</w:t>
        </w:r>
      </w:hyperlink>
      <w:r w:rsidR="00260A6C" w:rsidRPr="002240D1">
        <w:rPr>
          <w:szCs w:val="22"/>
        </w:rPr>
        <w:t xml:space="preserve"> </w:t>
      </w:r>
    </w:p>
    <w:p w14:paraId="5E5C47AA" w14:textId="77777777" w:rsidR="006D2CED" w:rsidRPr="00FD363A" w:rsidRDefault="006D2CED" w:rsidP="00F32F72">
      <w:pPr>
        <w:pStyle w:val="ListParagraph"/>
        <w:numPr>
          <w:ilvl w:val="0"/>
          <w:numId w:val="3"/>
        </w:numPr>
        <w:autoSpaceDE w:val="0"/>
        <w:autoSpaceDN w:val="0"/>
        <w:spacing w:after="0" w:line="240" w:lineRule="auto"/>
        <w:rPr>
          <w:szCs w:val="22"/>
        </w:rPr>
      </w:pPr>
      <w:r w:rsidRPr="002240D1">
        <w:rPr>
          <w:szCs w:val="22"/>
        </w:rPr>
        <w:t>Maglione</w:t>
      </w:r>
      <w:r w:rsidRPr="00FD363A">
        <w:rPr>
          <w:szCs w:val="22"/>
        </w:rPr>
        <w:t xml:space="preserve"> MA, Raaen L, Chen C, </w:t>
      </w:r>
      <w:r w:rsidRPr="00FD363A">
        <w:rPr>
          <w:b/>
          <w:szCs w:val="22"/>
        </w:rPr>
        <w:t>Azhar G</w:t>
      </w:r>
      <w:r w:rsidRPr="00FD363A">
        <w:rPr>
          <w:szCs w:val="22"/>
        </w:rPr>
        <w:t>, Shahidinia N, Shen M, Maksabedian E, Shanman RM, Newberry S, Hempel S. Effects of medication assisted treatment (MAT) for opioid use disorder on functional outcomes: A systematic review. Journal of substance abuse treatment. 2018 Jun 1;89:28-51.</w:t>
      </w:r>
      <w:r w:rsidR="00FD363A" w:rsidRPr="00FD363A">
        <w:rPr>
          <w:szCs w:val="22"/>
        </w:rPr>
        <w:t xml:space="preserve"> Available from:</w:t>
      </w:r>
      <w:r w:rsidR="00FD363A" w:rsidRPr="00FD363A">
        <w:t xml:space="preserve"> </w:t>
      </w:r>
      <w:hyperlink r:id="rId27" w:history="1">
        <w:r w:rsidR="00FD363A" w:rsidRPr="00FD363A">
          <w:rPr>
            <w:rStyle w:val="Hyperlink"/>
            <w:szCs w:val="22"/>
          </w:rPr>
          <w:t>https://www.ncbi.nlm.nih.gov/pubmed/29706172</w:t>
        </w:r>
      </w:hyperlink>
      <w:r w:rsidR="00FD363A" w:rsidRPr="00FD363A">
        <w:rPr>
          <w:szCs w:val="22"/>
        </w:rPr>
        <w:t xml:space="preserve"> </w:t>
      </w:r>
    </w:p>
    <w:p w14:paraId="15362172" w14:textId="77777777" w:rsidR="005925FF" w:rsidRPr="00FD363A" w:rsidRDefault="006D2CED" w:rsidP="00F32F72">
      <w:pPr>
        <w:pStyle w:val="ListParagraph"/>
        <w:numPr>
          <w:ilvl w:val="0"/>
          <w:numId w:val="3"/>
        </w:numPr>
        <w:autoSpaceDE w:val="0"/>
        <w:autoSpaceDN w:val="0"/>
        <w:spacing w:after="0" w:line="240" w:lineRule="auto"/>
        <w:rPr>
          <w:szCs w:val="22"/>
        </w:rPr>
      </w:pPr>
      <w:r w:rsidRPr="00FD363A">
        <w:rPr>
          <w:szCs w:val="22"/>
        </w:rPr>
        <w:t xml:space="preserve">Meredith LS, </w:t>
      </w:r>
      <w:r w:rsidRPr="00FD363A">
        <w:rPr>
          <w:b/>
          <w:szCs w:val="22"/>
        </w:rPr>
        <w:t>Azhar G</w:t>
      </w:r>
      <w:r w:rsidRPr="00FD363A">
        <w:rPr>
          <w:szCs w:val="22"/>
        </w:rPr>
        <w:t>, Okunogbe A, Canelo IA, Darling JE, Street AE, Yano EM. Primary care providers with more experience and stronger self-efficacy beliefs regarding women veterans screen more frequently for interpersonal violence. Women's health issues. 2017 Sep 1;27(5):586-91.</w:t>
      </w:r>
      <w:r w:rsidR="00FD363A" w:rsidRPr="00FD363A">
        <w:rPr>
          <w:szCs w:val="22"/>
        </w:rPr>
        <w:t xml:space="preserve"> Available from: </w:t>
      </w:r>
      <w:hyperlink r:id="rId28" w:history="1">
        <w:r w:rsidR="00FD363A" w:rsidRPr="00FD363A">
          <w:rPr>
            <w:rStyle w:val="Hyperlink"/>
            <w:szCs w:val="22"/>
          </w:rPr>
          <w:t>https://www.ncbi.nlm.nih.gov/pubmed/28754476</w:t>
        </w:r>
      </w:hyperlink>
      <w:r w:rsidR="00FD363A" w:rsidRPr="00FD363A">
        <w:rPr>
          <w:szCs w:val="22"/>
        </w:rPr>
        <w:t xml:space="preserve"> </w:t>
      </w:r>
    </w:p>
    <w:p w14:paraId="58ADE057" w14:textId="77777777" w:rsidR="007350A3" w:rsidRPr="00FD363A" w:rsidRDefault="007350A3" w:rsidP="00155D73">
      <w:pPr>
        <w:pStyle w:val="ListParagraph"/>
        <w:numPr>
          <w:ilvl w:val="0"/>
          <w:numId w:val="3"/>
        </w:numPr>
        <w:autoSpaceDE w:val="0"/>
        <w:autoSpaceDN w:val="0"/>
        <w:spacing w:after="0" w:line="240" w:lineRule="auto"/>
        <w:rPr>
          <w:szCs w:val="22"/>
        </w:rPr>
      </w:pPr>
      <w:r w:rsidRPr="00FD363A">
        <w:rPr>
          <w:szCs w:val="22"/>
        </w:rPr>
        <w:t xml:space="preserve">Nori-Sarma A, Gurung A, </w:t>
      </w:r>
      <w:r w:rsidRPr="00FD363A">
        <w:rPr>
          <w:b/>
          <w:szCs w:val="22"/>
        </w:rPr>
        <w:t>Azhar GS</w:t>
      </w:r>
      <w:r w:rsidRPr="00FD363A">
        <w:rPr>
          <w:szCs w:val="22"/>
        </w:rPr>
        <w:t>, Rajiva A, Mavalankar D, Sheffield P, Bell ML. Opportunities and Challenges in Public Health Data Collection in Southern Asia: Examples from Western India and Kathmandu Valley, Nepal. Sustainability 2017, 9(7), 1106; doi:10.3390/su9071106 (registering DOI)</w:t>
      </w:r>
      <w:r w:rsidR="00155D73" w:rsidRPr="00FD363A">
        <w:rPr>
          <w:szCs w:val="22"/>
        </w:rPr>
        <w:t>. Available from</w:t>
      </w:r>
      <w:r w:rsidR="00FD363A" w:rsidRPr="00FD363A">
        <w:rPr>
          <w:szCs w:val="22"/>
        </w:rPr>
        <w:t xml:space="preserve">: </w:t>
      </w:r>
      <w:r w:rsidR="00155D73" w:rsidRPr="00FD363A">
        <w:rPr>
          <w:szCs w:val="22"/>
        </w:rPr>
        <w:t xml:space="preserve"> </w:t>
      </w:r>
      <w:hyperlink r:id="rId29" w:history="1">
        <w:r w:rsidR="00155D73" w:rsidRPr="00FD363A">
          <w:rPr>
            <w:rStyle w:val="Hyperlink"/>
            <w:szCs w:val="22"/>
          </w:rPr>
          <w:t>http://www.mdpi.com/2071-1050/9/7/1106</w:t>
        </w:r>
      </w:hyperlink>
      <w:r w:rsidR="00155D73" w:rsidRPr="00FD363A">
        <w:rPr>
          <w:szCs w:val="22"/>
        </w:rPr>
        <w:t xml:space="preserve"> </w:t>
      </w:r>
    </w:p>
    <w:p w14:paraId="21843FDA" w14:textId="77777777" w:rsidR="00A22D89" w:rsidRPr="00A22D89" w:rsidRDefault="00A22D89" w:rsidP="00A22D89">
      <w:pPr>
        <w:pStyle w:val="ListParagraph"/>
        <w:numPr>
          <w:ilvl w:val="0"/>
          <w:numId w:val="3"/>
        </w:numPr>
        <w:autoSpaceDE w:val="0"/>
        <w:autoSpaceDN w:val="0"/>
        <w:spacing w:after="0" w:line="240" w:lineRule="auto"/>
        <w:rPr>
          <w:szCs w:val="22"/>
        </w:rPr>
      </w:pPr>
      <w:r w:rsidRPr="00A22D89">
        <w:rPr>
          <w:b/>
          <w:szCs w:val="22"/>
        </w:rPr>
        <w:t>Azhar GS</w:t>
      </w:r>
      <w:r w:rsidRPr="00A22D89">
        <w:rPr>
          <w:szCs w:val="22"/>
        </w:rPr>
        <w:t>, Saha</w:t>
      </w:r>
      <w:r>
        <w:rPr>
          <w:szCs w:val="22"/>
        </w:rPr>
        <w:t xml:space="preserve"> S</w:t>
      </w:r>
      <w:r w:rsidRPr="00A22D89">
        <w:rPr>
          <w:szCs w:val="22"/>
        </w:rPr>
        <w:t>, Ganguly</w:t>
      </w:r>
      <w:r>
        <w:rPr>
          <w:szCs w:val="22"/>
        </w:rPr>
        <w:t xml:space="preserve"> P</w:t>
      </w:r>
      <w:r w:rsidRPr="00A22D89">
        <w:rPr>
          <w:szCs w:val="22"/>
        </w:rPr>
        <w:t>, Mavalankar</w:t>
      </w:r>
      <w:r>
        <w:rPr>
          <w:szCs w:val="22"/>
        </w:rPr>
        <w:t xml:space="preserve"> D</w:t>
      </w:r>
      <w:r w:rsidRPr="00A22D89">
        <w:rPr>
          <w:szCs w:val="22"/>
        </w:rPr>
        <w:t>, Madrigano</w:t>
      </w:r>
      <w:r>
        <w:rPr>
          <w:szCs w:val="22"/>
        </w:rPr>
        <w:t xml:space="preserve"> J</w:t>
      </w:r>
      <w:r w:rsidRPr="00A22D89">
        <w:rPr>
          <w:szCs w:val="22"/>
        </w:rPr>
        <w:t>. Heat wave vulnerability mapping for India</w:t>
      </w:r>
      <w:r>
        <w:rPr>
          <w:szCs w:val="22"/>
        </w:rPr>
        <w:t xml:space="preserve">. </w:t>
      </w:r>
      <w:r w:rsidRPr="00A22D89">
        <w:rPr>
          <w:szCs w:val="22"/>
        </w:rPr>
        <w:t xml:space="preserve">International journal of </w:t>
      </w:r>
      <w:r w:rsidR="005E1E08">
        <w:rPr>
          <w:szCs w:val="22"/>
        </w:rPr>
        <w:t>E</w:t>
      </w:r>
      <w:r w:rsidRPr="00A22D89">
        <w:rPr>
          <w:szCs w:val="22"/>
        </w:rPr>
        <w:t xml:space="preserve">nvironmental </w:t>
      </w:r>
      <w:r w:rsidR="005E1E08">
        <w:rPr>
          <w:szCs w:val="22"/>
        </w:rPr>
        <w:t>R</w:t>
      </w:r>
      <w:r w:rsidRPr="00A22D89">
        <w:rPr>
          <w:szCs w:val="22"/>
        </w:rPr>
        <w:t xml:space="preserve">esearch and </w:t>
      </w:r>
      <w:r w:rsidR="005E1E08">
        <w:rPr>
          <w:szCs w:val="22"/>
        </w:rPr>
        <w:t>P</w:t>
      </w:r>
      <w:r w:rsidRPr="00A22D89">
        <w:rPr>
          <w:szCs w:val="22"/>
        </w:rPr>
        <w:t xml:space="preserve">ublic </w:t>
      </w:r>
      <w:r w:rsidR="005E1E08">
        <w:rPr>
          <w:szCs w:val="22"/>
        </w:rPr>
        <w:t>H</w:t>
      </w:r>
      <w:r w:rsidRPr="00A22D89">
        <w:rPr>
          <w:szCs w:val="22"/>
        </w:rPr>
        <w:t>ealth</w:t>
      </w:r>
      <w:r>
        <w:rPr>
          <w:szCs w:val="22"/>
        </w:rPr>
        <w:t>, 2017.</w:t>
      </w:r>
      <w:r w:rsidRPr="00A22D89">
        <w:rPr>
          <w:szCs w:val="22"/>
        </w:rPr>
        <w:t xml:space="preserve"> 14 (4), 357</w:t>
      </w:r>
      <w:r>
        <w:rPr>
          <w:szCs w:val="22"/>
        </w:rPr>
        <w:t xml:space="preserve">. Available from </w:t>
      </w:r>
      <w:hyperlink r:id="rId30" w:history="1">
        <w:r w:rsidRPr="008952AE">
          <w:rPr>
            <w:rStyle w:val="Hyperlink"/>
            <w:szCs w:val="22"/>
          </w:rPr>
          <w:t>http://www.mdpi.com/1660-4601/14/4/357/htm</w:t>
        </w:r>
      </w:hyperlink>
      <w:r>
        <w:rPr>
          <w:szCs w:val="22"/>
        </w:rPr>
        <w:t xml:space="preserve"> </w:t>
      </w:r>
    </w:p>
    <w:p w14:paraId="6992444B" w14:textId="77777777" w:rsidR="00B01AA1" w:rsidRPr="00B01AA1" w:rsidRDefault="00B01AA1" w:rsidP="00B01AA1">
      <w:pPr>
        <w:pStyle w:val="ListParagraph"/>
        <w:numPr>
          <w:ilvl w:val="0"/>
          <w:numId w:val="3"/>
        </w:numPr>
        <w:autoSpaceDE w:val="0"/>
        <w:autoSpaceDN w:val="0"/>
        <w:spacing w:after="0" w:line="240" w:lineRule="auto"/>
        <w:rPr>
          <w:szCs w:val="22"/>
        </w:rPr>
      </w:pPr>
      <w:r w:rsidRPr="00B01AA1">
        <w:rPr>
          <w:szCs w:val="22"/>
        </w:rPr>
        <w:t>Dutta</w:t>
      </w:r>
      <w:r>
        <w:rPr>
          <w:szCs w:val="22"/>
        </w:rPr>
        <w:t xml:space="preserve"> P</w:t>
      </w:r>
      <w:r w:rsidRPr="00B01AA1">
        <w:rPr>
          <w:szCs w:val="22"/>
        </w:rPr>
        <w:t>, Rajiva</w:t>
      </w:r>
      <w:r>
        <w:rPr>
          <w:szCs w:val="22"/>
        </w:rPr>
        <w:t xml:space="preserve"> A</w:t>
      </w:r>
      <w:r w:rsidRPr="00B01AA1">
        <w:rPr>
          <w:szCs w:val="22"/>
        </w:rPr>
        <w:t>, Andhare</w:t>
      </w:r>
      <w:r>
        <w:rPr>
          <w:szCs w:val="22"/>
        </w:rPr>
        <w:t xml:space="preserve"> D</w:t>
      </w:r>
      <w:r w:rsidRPr="00B01AA1">
        <w:rPr>
          <w:szCs w:val="22"/>
        </w:rPr>
        <w:t xml:space="preserve">, </w:t>
      </w:r>
      <w:r w:rsidRPr="00B01AA1">
        <w:rPr>
          <w:b/>
          <w:szCs w:val="22"/>
        </w:rPr>
        <w:t>Azhar GS</w:t>
      </w:r>
      <w:r w:rsidRPr="00B01AA1">
        <w:rPr>
          <w:szCs w:val="22"/>
        </w:rPr>
        <w:t>, Tiwari</w:t>
      </w:r>
      <w:r>
        <w:rPr>
          <w:szCs w:val="22"/>
        </w:rPr>
        <w:t xml:space="preserve"> A</w:t>
      </w:r>
      <w:r w:rsidRPr="00B01AA1">
        <w:rPr>
          <w:szCs w:val="22"/>
        </w:rPr>
        <w:t>, Sheffield</w:t>
      </w:r>
      <w:r>
        <w:rPr>
          <w:szCs w:val="22"/>
        </w:rPr>
        <w:t xml:space="preserve"> P</w:t>
      </w:r>
      <w:r w:rsidRPr="00B01AA1">
        <w:rPr>
          <w:szCs w:val="22"/>
        </w:rPr>
        <w:t xml:space="preserve">, ... Perceived heat stress and health effects on construction workers. Indian </w:t>
      </w:r>
      <w:r w:rsidR="00026B10">
        <w:rPr>
          <w:szCs w:val="22"/>
        </w:rPr>
        <w:t>J</w:t>
      </w:r>
      <w:r w:rsidRPr="00B01AA1">
        <w:rPr>
          <w:szCs w:val="22"/>
        </w:rPr>
        <w:t xml:space="preserve">ournal of </w:t>
      </w:r>
      <w:r w:rsidR="00026B10">
        <w:rPr>
          <w:szCs w:val="22"/>
        </w:rPr>
        <w:t>O</w:t>
      </w:r>
      <w:r w:rsidRPr="00B01AA1">
        <w:rPr>
          <w:szCs w:val="22"/>
        </w:rPr>
        <w:t xml:space="preserve">ccupational and </w:t>
      </w:r>
      <w:r w:rsidR="00026B10">
        <w:rPr>
          <w:szCs w:val="22"/>
        </w:rPr>
        <w:t>E</w:t>
      </w:r>
      <w:r w:rsidRPr="00B01AA1">
        <w:rPr>
          <w:szCs w:val="22"/>
        </w:rPr>
        <w:t xml:space="preserve">nvironmental </w:t>
      </w:r>
      <w:r w:rsidR="00026B10">
        <w:rPr>
          <w:szCs w:val="22"/>
        </w:rPr>
        <w:t>M</w:t>
      </w:r>
      <w:r w:rsidRPr="00B01AA1">
        <w:rPr>
          <w:szCs w:val="22"/>
        </w:rPr>
        <w:t>edicine</w:t>
      </w:r>
      <w:r w:rsidR="00A22D89">
        <w:rPr>
          <w:szCs w:val="22"/>
        </w:rPr>
        <w:t>, 2015.</w:t>
      </w:r>
      <w:r w:rsidRPr="00B01AA1">
        <w:rPr>
          <w:szCs w:val="22"/>
        </w:rPr>
        <w:t xml:space="preserve"> 19 (3), 151</w:t>
      </w:r>
      <w:r w:rsidR="00A22D89">
        <w:rPr>
          <w:szCs w:val="22"/>
        </w:rPr>
        <w:t>.</w:t>
      </w:r>
      <w:r>
        <w:rPr>
          <w:szCs w:val="22"/>
        </w:rPr>
        <w:t xml:space="preserve"> Available from </w:t>
      </w:r>
      <w:hyperlink r:id="rId31" w:history="1">
        <w:r w:rsidRPr="00322611">
          <w:rPr>
            <w:rStyle w:val="Hyperlink"/>
            <w:szCs w:val="22"/>
          </w:rPr>
          <w:t>https://www.ncbi.nlm.nih.gov/pmc/articles/PMC4765254/</w:t>
        </w:r>
      </w:hyperlink>
      <w:r>
        <w:rPr>
          <w:szCs w:val="22"/>
        </w:rPr>
        <w:t xml:space="preserve"> </w:t>
      </w:r>
    </w:p>
    <w:p w14:paraId="2B52D0A2" w14:textId="77777777" w:rsidR="00462852" w:rsidRPr="009157D4" w:rsidRDefault="00462852" w:rsidP="006840BF">
      <w:pPr>
        <w:pStyle w:val="ListParagraph"/>
        <w:numPr>
          <w:ilvl w:val="0"/>
          <w:numId w:val="3"/>
        </w:numPr>
        <w:autoSpaceDE w:val="0"/>
        <w:autoSpaceDN w:val="0"/>
        <w:spacing w:after="0" w:line="240" w:lineRule="auto"/>
        <w:rPr>
          <w:szCs w:val="22"/>
        </w:rPr>
      </w:pPr>
      <w:r w:rsidRPr="009157D4">
        <w:rPr>
          <w:b/>
          <w:bCs/>
          <w:szCs w:val="22"/>
        </w:rPr>
        <w:t>Azhar</w:t>
      </w:r>
      <w:r w:rsidR="008442EE" w:rsidRPr="009157D4">
        <w:rPr>
          <w:b/>
          <w:bCs/>
          <w:szCs w:val="22"/>
        </w:rPr>
        <w:t xml:space="preserve"> GS</w:t>
      </w:r>
      <w:r w:rsidRPr="009157D4">
        <w:rPr>
          <w:szCs w:val="22"/>
        </w:rPr>
        <w:t>, Mavalankar</w:t>
      </w:r>
      <w:r w:rsidR="008442EE" w:rsidRPr="009157D4">
        <w:rPr>
          <w:szCs w:val="22"/>
        </w:rPr>
        <w:t xml:space="preserve"> D</w:t>
      </w:r>
      <w:r w:rsidRPr="009157D4">
        <w:rPr>
          <w:szCs w:val="22"/>
        </w:rPr>
        <w:t>, Nori-Sarma</w:t>
      </w:r>
      <w:r w:rsidR="008442EE" w:rsidRPr="009157D4">
        <w:rPr>
          <w:szCs w:val="22"/>
        </w:rPr>
        <w:t xml:space="preserve"> A</w:t>
      </w:r>
      <w:r w:rsidRPr="009157D4">
        <w:rPr>
          <w:szCs w:val="22"/>
        </w:rPr>
        <w:t>, Rajiva</w:t>
      </w:r>
      <w:r w:rsidR="008442EE" w:rsidRPr="009157D4">
        <w:rPr>
          <w:szCs w:val="22"/>
        </w:rPr>
        <w:t xml:space="preserve"> A</w:t>
      </w:r>
      <w:r w:rsidRPr="009157D4">
        <w:rPr>
          <w:szCs w:val="22"/>
        </w:rPr>
        <w:t>, Dutta</w:t>
      </w:r>
      <w:r w:rsidR="008442EE" w:rsidRPr="009157D4">
        <w:rPr>
          <w:szCs w:val="22"/>
        </w:rPr>
        <w:t xml:space="preserve"> P</w:t>
      </w:r>
      <w:r w:rsidRPr="009157D4">
        <w:rPr>
          <w:szCs w:val="22"/>
        </w:rPr>
        <w:t>, Jaiswal</w:t>
      </w:r>
      <w:r w:rsidR="008442EE" w:rsidRPr="009157D4">
        <w:rPr>
          <w:szCs w:val="22"/>
        </w:rPr>
        <w:t xml:space="preserve"> A</w:t>
      </w:r>
      <w:r w:rsidRPr="009157D4">
        <w:rPr>
          <w:szCs w:val="22"/>
        </w:rPr>
        <w:t xml:space="preserve">, ... Heat-related mortality in India: Excess all-cause mortality associated with the 2010 Ahmedabad heat wave. PloS </w:t>
      </w:r>
      <w:r w:rsidR="001C5D5E">
        <w:rPr>
          <w:szCs w:val="22"/>
        </w:rPr>
        <w:t>O</w:t>
      </w:r>
      <w:r w:rsidRPr="009157D4">
        <w:rPr>
          <w:szCs w:val="22"/>
        </w:rPr>
        <w:t>ne, 2014.9(3), e91831</w:t>
      </w:r>
      <w:r w:rsidR="006840BF" w:rsidRPr="009157D4">
        <w:rPr>
          <w:szCs w:val="22"/>
        </w:rPr>
        <w:t xml:space="preserve"> Available from:</w:t>
      </w:r>
      <w:r w:rsidR="009157D4" w:rsidRPr="009157D4">
        <w:rPr>
          <w:szCs w:val="22"/>
        </w:rPr>
        <w:t xml:space="preserve"> </w:t>
      </w:r>
      <w:hyperlink r:id="rId32" w:history="1">
        <w:r w:rsidR="006840BF" w:rsidRPr="009157D4">
          <w:rPr>
            <w:rStyle w:val="Hyperlink"/>
            <w:szCs w:val="22"/>
          </w:rPr>
          <w:t>http://www.ncbi.nlm.nih.gov/pubmed/24633076</w:t>
        </w:r>
      </w:hyperlink>
      <w:r w:rsidR="006840BF" w:rsidRPr="009157D4">
        <w:rPr>
          <w:szCs w:val="22"/>
        </w:rPr>
        <w:t xml:space="preserve"> </w:t>
      </w:r>
      <w:r w:rsidRPr="009157D4">
        <w:rPr>
          <w:szCs w:val="22"/>
        </w:rPr>
        <w:tab/>
      </w:r>
      <w:r w:rsidRPr="009157D4">
        <w:rPr>
          <w:szCs w:val="22"/>
        </w:rPr>
        <w:tab/>
      </w:r>
    </w:p>
    <w:p w14:paraId="231A9319" w14:textId="77777777" w:rsidR="00462852" w:rsidRPr="009157D4" w:rsidRDefault="00462852" w:rsidP="006840BF">
      <w:pPr>
        <w:pStyle w:val="ListParagraph"/>
        <w:numPr>
          <w:ilvl w:val="0"/>
          <w:numId w:val="3"/>
        </w:numPr>
        <w:autoSpaceDE w:val="0"/>
        <w:autoSpaceDN w:val="0"/>
        <w:spacing w:after="0" w:line="240" w:lineRule="auto"/>
        <w:rPr>
          <w:szCs w:val="22"/>
        </w:rPr>
      </w:pPr>
      <w:r w:rsidRPr="009157D4">
        <w:rPr>
          <w:szCs w:val="22"/>
        </w:rPr>
        <w:t xml:space="preserve">Kakkad K, Barzaga ML, Wallenstein S, </w:t>
      </w:r>
      <w:r w:rsidRPr="009157D4">
        <w:rPr>
          <w:b/>
          <w:bCs/>
          <w:szCs w:val="22"/>
        </w:rPr>
        <w:t>Azhar GS</w:t>
      </w:r>
      <w:r w:rsidRPr="009157D4">
        <w:rPr>
          <w:szCs w:val="22"/>
        </w:rPr>
        <w:t>, Sheffield PE. Neonates in Ahmedabad, India, during the 2010 heat wave: a climate change adaptation study. Journal of</w:t>
      </w:r>
      <w:r w:rsidR="00BF1623" w:rsidRPr="009157D4">
        <w:rPr>
          <w:szCs w:val="22"/>
        </w:rPr>
        <w:t xml:space="preserve"> Environmental </w:t>
      </w:r>
      <w:r w:rsidRPr="009157D4">
        <w:rPr>
          <w:szCs w:val="22"/>
        </w:rPr>
        <w:t>and</w:t>
      </w:r>
      <w:r w:rsidR="00BF1623" w:rsidRPr="009157D4">
        <w:rPr>
          <w:szCs w:val="22"/>
        </w:rPr>
        <w:t xml:space="preserve"> Public Health</w:t>
      </w:r>
      <w:r w:rsidR="006840BF" w:rsidRPr="009157D4">
        <w:rPr>
          <w:szCs w:val="22"/>
        </w:rPr>
        <w:t xml:space="preserve"> 2014:946875. doi: 10.1155/2014/946875. Epub 2014 Mar 10.Available from: </w:t>
      </w:r>
      <w:hyperlink r:id="rId33" w:history="1">
        <w:r w:rsidR="006840BF" w:rsidRPr="009157D4">
          <w:rPr>
            <w:rStyle w:val="Hyperlink"/>
            <w:szCs w:val="22"/>
          </w:rPr>
          <w:t>http://www.ncbi.nlm.nih.gov/pubmed/24734050</w:t>
        </w:r>
      </w:hyperlink>
      <w:r w:rsidR="006840BF" w:rsidRPr="009157D4">
        <w:rPr>
          <w:szCs w:val="22"/>
        </w:rPr>
        <w:t xml:space="preserve"> </w:t>
      </w:r>
    </w:p>
    <w:p w14:paraId="4D89DB0E" w14:textId="77777777" w:rsidR="00462852" w:rsidRPr="009157D4" w:rsidRDefault="00462852" w:rsidP="00BB1D5F">
      <w:pPr>
        <w:pStyle w:val="ListParagraph"/>
        <w:numPr>
          <w:ilvl w:val="0"/>
          <w:numId w:val="3"/>
        </w:numPr>
        <w:autoSpaceDE w:val="0"/>
        <w:autoSpaceDN w:val="0"/>
        <w:spacing w:after="0" w:line="240" w:lineRule="auto"/>
        <w:rPr>
          <w:szCs w:val="22"/>
        </w:rPr>
      </w:pPr>
      <w:r w:rsidRPr="009157D4">
        <w:rPr>
          <w:szCs w:val="22"/>
        </w:rPr>
        <w:t>Iyer</w:t>
      </w:r>
      <w:r w:rsidR="008442EE" w:rsidRPr="009157D4">
        <w:rPr>
          <w:szCs w:val="22"/>
        </w:rPr>
        <w:t xml:space="preserve"> V</w:t>
      </w:r>
      <w:r w:rsidRPr="009157D4">
        <w:rPr>
          <w:szCs w:val="22"/>
        </w:rPr>
        <w:t xml:space="preserve">, </w:t>
      </w:r>
      <w:r w:rsidRPr="009157D4">
        <w:rPr>
          <w:b/>
          <w:bCs/>
          <w:szCs w:val="22"/>
        </w:rPr>
        <w:t>Azhar</w:t>
      </w:r>
      <w:r w:rsidR="008442EE" w:rsidRPr="009157D4">
        <w:rPr>
          <w:b/>
          <w:bCs/>
          <w:szCs w:val="22"/>
        </w:rPr>
        <w:t xml:space="preserve"> GS</w:t>
      </w:r>
      <w:r w:rsidRPr="009157D4">
        <w:rPr>
          <w:szCs w:val="22"/>
        </w:rPr>
        <w:t>, Choudhury</w:t>
      </w:r>
      <w:r w:rsidR="008442EE" w:rsidRPr="009157D4">
        <w:rPr>
          <w:szCs w:val="22"/>
        </w:rPr>
        <w:t xml:space="preserve"> N</w:t>
      </w:r>
      <w:r w:rsidRPr="009157D4">
        <w:rPr>
          <w:szCs w:val="22"/>
        </w:rPr>
        <w:t>, Dhruwey</w:t>
      </w:r>
      <w:r w:rsidR="008442EE" w:rsidRPr="009157D4">
        <w:rPr>
          <w:szCs w:val="22"/>
        </w:rPr>
        <w:t xml:space="preserve"> VS</w:t>
      </w:r>
      <w:r w:rsidRPr="009157D4">
        <w:rPr>
          <w:szCs w:val="22"/>
        </w:rPr>
        <w:t>, Dacombe</w:t>
      </w:r>
      <w:r w:rsidR="008442EE" w:rsidRPr="009157D4">
        <w:rPr>
          <w:szCs w:val="22"/>
        </w:rPr>
        <w:t xml:space="preserve"> R</w:t>
      </w:r>
      <w:r w:rsidRPr="009157D4">
        <w:rPr>
          <w:szCs w:val="22"/>
        </w:rPr>
        <w:t>, Upadhyay</w:t>
      </w:r>
      <w:r w:rsidR="008442EE" w:rsidRPr="009157D4">
        <w:rPr>
          <w:szCs w:val="22"/>
        </w:rPr>
        <w:t xml:space="preserve"> A</w:t>
      </w:r>
      <w:r w:rsidRPr="009157D4">
        <w:rPr>
          <w:szCs w:val="22"/>
        </w:rPr>
        <w:t>. Infectious disease burden in Gujarat (2005–2011): comparison of selected infectious disease rates with India. Emerging health threats journal, 2014.</w:t>
      </w:r>
      <w:r w:rsidR="00BB1D5F" w:rsidRPr="009157D4">
        <w:rPr>
          <w:szCs w:val="22"/>
        </w:rPr>
        <w:t xml:space="preserve"> Mar 19;7:22838. doi: 10.3402/ehtj.v7.22838. eCollection 2014. Available from:  </w:t>
      </w:r>
      <w:hyperlink r:id="rId34" w:history="1">
        <w:r w:rsidR="00BB1D5F" w:rsidRPr="009157D4">
          <w:rPr>
            <w:rStyle w:val="Hyperlink"/>
            <w:szCs w:val="22"/>
          </w:rPr>
          <w:t>http://www.ncbi.nlm.nih.gov/pubmed/24647088</w:t>
        </w:r>
      </w:hyperlink>
      <w:r w:rsidR="00BB1D5F" w:rsidRPr="009157D4">
        <w:rPr>
          <w:szCs w:val="22"/>
        </w:rPr>
        <w:t xml:space="preserve"> </w:t>
      </w:r>
    </w:p>
    <w:p w14:paraId="3CA59209" w14:textId="77777777" w:rsidR="009157D4" w:rsidRPr="009157D4" w:rsidRDefault="009157D4" w:rsidP="009157D4">
      <w:pPr>
        <w:pStyle w:val="ListParagraph"/>
        <w:numPr>
          <w:ilvl w:val="0"/>
          <w:numId w:val="3"/>
        </w:numPr>
        <w:autoSpaceDE w:val="0"/>
        <w:autoSpaceDN w:val="0"/>
        <w:spacing w:after="0" w:line="240" w:lineRule="auto"/>
        <w:rPr>
          <w:szCs w:val="22"/>
        </w:rPr>
      </w:pPr>
      <w:r w:rsidRPr="009157D4">
        <w:rPr>
          <w:szCs w:val="22"/>
        </w:rPr>
        <w:t xml:space="preserve">Iyer V, Choudhury N, </w:t>
      </w:r>
      <w:r w:rsidRPr="009157D4">
        <w:rPr>
          <w:b/>
          <w:bCs/>
          <w:szCs w:val="22"/>
        </w:rPr>
        <w:t>Azhar GS</w:t>
      </w:r>
      <w:r w:rsidRPr="009157D4">
        <w:rPr>
          <w:szCs w:val="22"/>
        </w:rPr>
        <w:t>, Somvanshi B. Drinking Water Quality Surveillance in a Vulnerable Urban Ward of Ahmedabad. Health,</w:t>
      </w:r>
      <w:r w:rsidR="00932FF8">
        <w:rPr>
          <w:szCs w:val="22"/>
        </w:rPr>
        <w:t xml:space="preserve"> </w:t>
      </w:r>
      <w:r w:rsidRPr="009157D4">
        <w:rPr>
          <w:szCs w:val="22"/>
        </w:rPr>
        <w:t xml:space="preserve">2014. 6 (11), 1165-1171. Available from: </w:t>
      </w:r>
      <w:hyperlink r:id="rId35" w:history="1">
        <w:r w:rsidRPr="009157D4">
          <w:rPr>
            <w:rStyle w:val="Hyperlink"/>
            <w:szCs w:val="22"/>
          </w:rPr>
          <w:t>http://file.scirp.org/Html/10-8202887_45862.htm</w:t>
        </w:r>
      </w:hyperlink>
      <w:r w:rsidRPr="009157D4">
        <w:rPr>
          <w:szCs w:val="22"/>
        </w:rPr>
        <w:t xml:space="preserve"> </w:t>
      </w:r>
    </w:p>
    <w:p w14:paraId="36E036F7" w14:textId="77777777" w:rsidR="009157D4" w:rsidRPr="009157D4" w:rsidRDefault="009157D4" w:rsidP="009157D4">
      <w:pPr>
        <w:pStyle w:val="ListParagraph"/>
        <w:numPr>
          <w:ilvl w:val="0"/>
          <w:numId w:val="3"/>
        </w:numPr>
        <w:autoSpaceDE w:val="0"/>
        <w:autoSpaceDN w:val="0"/>
        <w:spacing w:after="0" w:line="240" w:lineRule="auto"/>
        <w:rPr>
          <w:szCs w:val="22"/>
        </w:rPr>
      </w:pPr>
      <w:r w:rsidRPr="009157D4">
        <w:rPr>
          <w:szCs w:val="22"/>
        </w:rPr>
        <w:t xml:space="preserve">Knowlton K, Kulkarni SP, </w:t>
      </w:r>
      <w:r w:rsidRPr="009157D4">
        <w:rPr>
          <w:b/>
          <w:bCs/>
          <w:szCs w:val="22"/>
        </w:rPr>
        <w:t>Azhar GS</w:t>
      </w:r>
      <w:r w:rsidRPr="009157D4">
        <w:rPr>
          <w:szCs w:val="22"/>
        </w:rPr>
        <w:t xml:space="preserve">, Mavalankar D, Jaiswal A, Connolly M, ... Development and Implementation of South Asia’s First Heat-Health Action Plan in Ahmedabad (Gujarat, India). International journal of environmental research and public health, 2014. 11(4), 3473-3492; doi:10.3390/ijerph110403473 Available from: </w:t>
      </w:r>
      <w:hyperlink r:id="rId36" w:history="1">
        <w:r w:rsidRPr="009157D4">
          <w:rPr>
            <w:rStyle w:val="Hyperlink"/>
            <w:szCs w:val="22"/>
          </w:rPr>
          <w:t>http://www.mdpi.com/1660-4601/11/4/3473/htm</w:t>
        </w:r>
      </w:hyperlink>
      <w:r w:rsidRPr="009157D4">
        <w:rPr>
          <w:szCs w:val="22"/>
        </w:rPr>
        <w:t xml:space="preserve"> </w:t>
      </w:r>
    </w:p>
    <w:p w14:paraId="52A97773" w14:textId="77777777" w:rsidR="002F4154" w:rsidRPr="009157D4" w:rsidRDefault="002F4154" w:rsidP="002F4154">
      <w:pPr>
        <w:pStyle w:val="ListParagraph"/>
        <w:numPr>
          <w:ilvl w:val="0"/>
          <w:numId w:val="3"/>
        </w:numPr>
        <w:tabs>
          <w:tab w:val="num" w:pos="288"/>
        </w:tabs>
        <w:autoSpaceDE w:val="0"/>
        <w:autoSpaceDN w:val="0"/>
        <w:spacing w:after="0" w:line="240" w:lineRule="auto"/>
        <w:rPr>
          <w:szCs w:val="22"/>
        </w:rPr>
      </w:pPr>
      <w:r w:rsidRPr="009157D4">
        <w:rPr>
          <w:szCs w:val="22"/>
        </w:rPr>
        <w:lastRenderedPageBreak/>
        <w:t xml:space="preserve">Tran KV, </w:t>
      </w:r>
      <w:r w:rsidR="008442EE" w:rsidRPr="009157D4">
        <w:rPr>
          <w:b/>
          <w:bCs/>
          <w:szCs w:val="22"/>
        </w:rPr>
        <w:t xml:space="preserve">Azhar </w:t>
      </w:r>
      <w:r w:rsidRPr="009157D4">
        <w:rPr>
          <w:b/>
          <w:bCs/>
          <w:szCs w:val="22"/>
        </w:rPr>
        <w:t>G S</w:t>
      </w:r>
      <w:r w:rsidRPr="009157D4">
        <w:rPr>
          <w:szCs w:val="22"/>
        </w:rPr>
        <w:t xml:space="preserve">, Nair R, Knowlton K, Jaiswal A, Sheffield P ,Mavalankar D and Hess J. A Cross-sectional, Randomized Cluster Sample Survey of Household Vulnerability to Extreme Heat Among Slum Dwellers in Ahmedabad, India. International Journal of Environmental Research and Public Health, 2013. 10(6), 2515-2543; doi:10.3390/ijerph10062515. Available from: </w:t>
      </w:r>
      <w:hyperlink r:id="rId37" w:history="1">
        <w:r w:rsidRPr="009157D4">
          <w:rPr>
            <w:rStyle w:val="Hyperlink"/>
            <w:szCs w:val="22"/>
          </w:rPr>
          <w:t>mdpi.com/1660-4601/10/6/2515</w:t>
        </w:r>
      </w:hyperlink>
      <w:r w:rsidRPr="009157D4">
        <w:rPr>
          <w:szCs w:val="22"/>
        </w:rPr>
        <w:t xml:space="preserve"> </w:t>
      </w:r>
    </w:p>
    <w:p w14:paraId="4A5848D3" w14:textId="77777777" w:rsidR="002F4154" w:rsidRPr="009157D4" w:rsidRDefault="008442EE" w:rsidP="002F4154">
      <w:pPr>
        <w:numPr>
          <w:ilvl w:val="0"/>
          <w:numId w:val="3"/>
        </w:numPr>
        <w:tabs>
          <w:tab w:val="num" w:pos="288"/>
        </w:tabs>
        <w:autoSpaceDE w:val="0"/>
        <w:autoSpaceDN w:val="0"/>
        <w:spacing w:after="0" w:line="240" w:lineRule="auto"/>
        <w:rPr>
          <w:szCs w:val="22"/>
        </w:rPr>
      </w:pPr>
      <w:r w:rsidRPr="009157D4">
        <w:rPr>
          <w:b/>
          <w:bCs/>
          <w:szCs w:val="22"/>
        </w:rPr>
        <w:t xml:space="preserve">Azhar </w:t>
      </w:r>
      <w:r w:rsidR="002F4154" w:rsidRPr="009157D4">
        <w:rPr>
          <w:b/>
          <w:bCs/>
          <w:szCs w:val="22"/>
        </w:rPr>
        <w:t>GS</w:t>
      </w:r>
      <w:r w:rsidR="002F4154" w:rsidRPr="009157D4">
        <w:rPr>
          <w:szCs w:val="22"/>
        </w:rPr>
        <w:t xml:space="preserve">. DOTS for TB relapse in India: A systematic review. Lung India, 2012. 29 (2), 147-153. Available from: </w:t>
      </w:r>
      <w:hyperlink r:id="rId38" w:history="1">
        <w:r w:rsidR="002F4154" w:rsidRPr="009157D4">
          <w:rPr>
            <w:rStyle w:val="Hyperlink"/>
            <w:szCs w:val="22"/>
          </w:rPr>
          <w:t>http://www.ncbi.nlm.nih.gov/pmc/articles/PMC3354489/</w:t>
        </w:r>
      </w:hyperlink>
    </w:p>
    <w:p w14:paraId="37EE9C85" w14:textId="77777777" w:rsidR="002F4154" w:rsidRPr="009157D4" w:rsidRDefault="008442EE" w:rsidP="002F4154">
      <w:pPr>
        <w:numPr>
          <w:ilvl w:val="0"/>
          <w:numId w:val="3"/>
        </w:numPr>
        <w:tabs>
          <w:tab w:val="num" w:pos="288"/>
        </w:tabs>
        <w:autoSpaceDE w:val="0"/>
        <w:autoSpaceDN w:val="0"/>
        <w:spacing w:after="0" w:line="240" w:lineRule="auto"/>
        <w:rPr>
          <w:szCs w:val="22"/>
        </w:rPr>
      </w:pPr>
      <w:r w:rsidRPr="009157D4">
        <w:rPr>
          <w:b/>
          <w:bCs/>
          <w:szCs w:val="22"/>
        </w:rPr>
        <w:t xml:space="preserve">Azhar </w:t>
      </w:r>
      <w:r w:rsidR="002F4154" w:rsidRPr="009157D4">
        <w:rPr>
          <w:b/>
          <w:bCs/>
          <w:szCs w:val="22"/>
        </w:rPr>
        <w:t>GS</w:t>
      </w:r>
      <w:r w:rsidR="002F4154" w:rsidRPr="009157D4">
        <w:rPr>
          <w:szCs w:val="22"/>
        </w:rPr>
        <w:t xml:space="preserve">. Future of healthcare in India: lessons from Scandinavia. Global Journal of Medicine and Public Health, 2012. 1 (3), 71-80. Available from: </w:t>
      </w:r>
      <w:hyperlink r:id="rId39" w:history="1">
        <w:r w:rsidR="002F4154" w:rsidRPr="009157D4">
          <w:rPr>
            <w:rStyle w:val="Hyperlink"/>
            <w:szCs w:val="22"/>
          </w:rPr>
          <w:t>http://www.gjmedph.org/uploads/R2-Vo1No3.pdf</w:t>
        </w:r>
      </w:hyperlink>
    </w:p>
    <w:p w14:paraId="57F77A4C" w14:textId="77777777" w:rsidR="002F4154" w:rsidRPr="009157D4" w:rsidRDefault="008442EE" w:rsidP="002F4154">
      <w:pPr>
        <w:numPr>
          <w:ilvl w:val="0"/>
          <w:numId w:val="3"/>
        </w:numPr>
        <w:tabs>
          <w:tab w:val="num" w:pos="288"/>
        </w:tabs>
        <w:autoSpaceDE w:val="0"/>
        <w:autoSpaceDN w:val="0"/>
        <w:spacing w:after="0" w:line="240" w:lineRule="auto"/>
        <w:rPr>
          <w:szCs w:val="22"/>
        </w:rPr>
      </w:pPr>
      <w:r w:rsidRPr="009157D4">
        <w:rPr>
          <w:b/>
          <w:bCs/>
          <w:szCs w:val="22"/>
        </w:rPr>
        <w:t xml:space="preserve">Azhar </w:t>
      </w:r>
      <w:r w:rsidR="002F4154" w:rsidRPr="009157D4">
        <w:rPr>
          <w:b/>
          <w:bCs/>
          <w:szCs w:val="22"/>
        </w:rPr>
        <w:t>G S</w:t>
      </w:r>
      <w:r w:rsidR="002F4154" w:rsidRPr="009157D4">
        <w:rPr>
          <w:szCs w:val="22"/>
        </w:rPr>
        <w:t xml:space="preserve">, Azhar AZ, Azhar AS. Overwork among medical residents in India: A resident’s perspective. Journal of Family Medicine and Primary Care, 2012. 1(2) 141-143. Available from: </w:t>
      </w:r>
      <w:hyperlink r:id="rId40" w:history="1">
        <w:r w:rsidR="002F4154" w:rsidRPr="009157D4">
          <w:rPr>
            <w:rStyle w:val="Hyperlink"/>
            <w:szCs w:val="22"/>
          </w:rPr>
          <w:t>http://www.jfmpc.com/article.asp?issn=2249-4863;year=2012;volume=1;issue=2;spage=141;epage=143;aulast=Azhar</w:t>
        </w:r>
      </w:hyperlink>
      <w:r w:rsidR="002F4154" w:rsidRPr="009157D4">
        <w:rPr>
          <w:szCs w:val="22"/>
        </w:rPr>
        <w:t xml:space="preserve"> </w:t>
      </w:r>
    </w:p>
    <w:p w14:paraId="4C1BA999" w14:textId="77777777" w:rsidR="002F4154" w:rsidRPr="009157D4" w:rsidRDefault="008442EE" w:rsidP="002F4154">
      <w:pPr>
        <w:numPr>
          <w:ilvl w:val="0"/>
          <w:numId w:val="3"/>
        </w:numPr>
        <w:tabs>
          <w:tab w:val="num" w:pos="288"/>
        </w:tabs>
        <w:autoSpaceDE w:val="0"/>
        <w:autoSpaceDN w:val="0"/>
        <w:spacing w:after="0" w:line="240" w:lineRule="auto"/>
        <w:rPr>
          <w:szCs w:val="22"/>
        </w:rPr>
      </w:pPr>
      <w:r w:rsidRPr="009157D4">
        <w:rPr>
          <w:b/>
          <w:bCs/>
          <w:szCs w:val="22"/>
        </w:rPr>
        <w:t xml:space="preserve">Azhar </w:t>
      </w:r>
      <w:r w:rsidR="002F4154" w:rsidRPr="009157D4">
        <w:rPr>
          <w:b/>
          <w:bCs/>
          <w:szCs w:val="22"/>
        </w:rPr>
        <w:t>GS</w:t>
      </w:r>
      <w:r w:rsidR="002F4154" w:rsidRPr="009157D4">
        <w:rPr>
          <w:szCs w:val="22"/>
        </w:rPr>
        <w:t xml:space="preserve">, Amir A, Khalique N, Khan Z. A Study of Determinants of Use of Healthcare Services in India. International Journal of Medicine and Public Health, 2011. 1 (3), 62-66. Available from: </w:t>
      </w:r>
      <w:hyperlink r:id="rId41" w:history="1">
        <w:r w:rsidR="002F4154" w:rsidRPr="009157D4">
          <w:rPr>
            <w:rStyle w:val="Hyperlink"/>
            <w:szCs w:val="22"/>
          </w:rPr>
          <w:t>http://ijmedph.org/105530ijmedph3201110</w:t>
        </w:r>
      </w:hyperlink>
    </w:p>
    <w:p w14:paraId="5C463350" w14:textId="77777777" w:rsidR="002F4154" w:rsidRPr="00AE5297" w:rsidRDefault="002F4154" w:rsidP="002F4154">
      <w:pPr>
        <w:numPr>
          <w:ilvl w:val="0"/>
          <w:numId w:val="3"/>
        </w:numPr>
        <w:tabs>
          <w:tab w:val="num" w:pos="288"/>
        </w:tabs>
        <w:autoSpaceDE w:val="0"/>
        <w:autoSpaceDN w:val="0"/>
        <w:spacing w:after="0" w:line="240" w:lineRule="auto"/>
        <w:rPr>
          <w:rStyle w:val="Hyperlink"/>
          <w:color w:val="auto"/>
          <w:szCs w:val="22"/>
          <w:u w:val="none"/>
        </w:rPr>
      </w:pPr>
      <w:r w:rsidRPr="009157D4">
        <w:rPr>
          <w:szCs w:val="22"/>
        </w:rPr>
        <w:t xml:space="preserve">Jilani AZ, </w:t>
      </w:r>
      <w:r w:rsidR="008442EE" w:rsidRPr="009157D4">
        <w:rPr>
          <w:b/>
          <w:bCs/>
          <w:szCs w:val="22"/>
        </w:rPr>
        <w:t xml:space="preserve">Azhar </w:t>
      </w:r>
      <w:r w:rsidRPr="009157D4">
        <w:rPr>
          <w:b/>
          <w:bCs/>
          <w:szCs w:val="22"/>
        </w:rPr>
        <w:t>GS</w:t>
      </w:r>
      <w:r w:rsidRPr="009157D4">
        <w:rPr>
          <w:szCs w:val="22"/>
        </w:rPr>
        <w:t xml:space="preserve">, Jilani NZ, Siddiqui A. Private providers of Healthcare in India: A policy analysis. The Internet Journal of Third World Medicine, 2009. 8(1)5. Available from: </w:t>
      </w:r>
      <w:hyperlink r:id="rId42" w:history="1">
        <w:r w:rsidRPr="009157D4">
          <w:rPr>
            <w:rStyle w:val="Hyperlink"/>
            <w:szCs w:val="22"/>
          </w:rPr>
          <w:t>http://www.ispub.com/journal/the-internet-journal-of-third-world-medicine/volume-8-number-1/private-providers-of-healthcare-in-india-a-policy-analysis.html</w:t>
        </w:r>
      </w:hyperlink>
    </w:p>
    <w:p w14:paraId="0C2B7103" w14:textId="77777777" w:rsidR="00AE5297" w:rsidRDefault="003C41FA" w:rsidP="00AE5297">
      <w:pPr>
        <w:pStyle w:val="ListParagraph"/>
        <w:numPr>
          <w:ilvl w:val="0"/>
          <w:numId w:val="20"/>
        </w:numPr>
        <w:autoSpaceDE w:val="0"/>
        <w:autoSpaceDN w:val="0"/>
        <w:spacing w:after="0" w:line="240" w:lineRule="auto"/>
        <w:rPr>
          <w:szCs w:val="22"/>
        </w:rPr>
      </w:pPr>
      <w:r>
        <w:rPr>
          <w:szCs w:val="22"/>
        </w:rPr>
        <w:t>[</w:t>
      </w:r>
      <w:r w:rsidR="0039073A">
        <w:rPr>
          <w:szCs w:val="22"/>
        </w:rPr>
        <w:t>F</w:t>
      </w:r>
      <w:r>
        <w:rPr>
          <w:szCs w:val="22"/>
        </w:rPr>
        <w:t>ew</w:t>
      </w:r>
      <w:r w:rsidR="00AE5297">
        <w:rPr>
          <w:szCs w:val="22"/>
        </w:rPr>
        <w:t xml:space="preserve"> documents</w:t>
      </w:r>
      <w:r w:rsidR="00070C69">
        <w:rPr>
          <w:szCs w:val="22"/>
        </w:rPr>
        <w:t xml:space="preserve"> / reports</w:t>
      </w:r>
      <w:r w:rsidR="00AE5297">
        <w:rPr>
          <w:szCs w:val="22"/>
        </w:rPr>
        <w:t xml:space="preserve"> are not available in public domain.</w:t>
      </w:r>
      <w:r>
        <w:rPr>
          <w:szCs w:val="22"/>
        </w:rPr>
        <w:t>]</w:t>
      </w:r>
    </w:p>
    <w:p w14:paraId="799B379C" w14:textId="77777777" w:rsidR="00BD560E" w:rsidRDefault="00BD560E" w:rsidP="00BD560E">
      <w:pPr>
        <w:pStyle w:val="ListParagraph"/>
        <w:autoSpaceDE w:val="0"/>
        <w:autoSpaceDN w:val="0"/>
        <w:spacing w:after="0" w:line="240" w:lineRule="auto"/>
        <w:rPr>
          <w:szCs w:val="22"/>
        </w:rPr>
      </w:pPr>
    </w:p>
    <w:p w14:paraId="52B14C5D" w14:textId="77777777" w:rsidR="00422149" w:rsidRDefault="00A617FB" w:rsidP="00422149">
      <w:pPr>
        <w:rPr>
          <w:szCs w:val="22"/>
          <w:lang w:val="en-US"/>
        </w:rPr>
      </w:pPr>
      <w:r w:rsidRPr="009157D4">
        <w:rPr>
          <w:i/>
          <w:iCs/>
          <w:szCs w:val="22"/>
          <w:lang w:val="en-US"/>
        </w:rPr>
        <w:t>Other</w:t>
      </w:r>
      <w:r w:rsidR="00D65893">
        <w:rPr>
          <w:i/>
          <w:iCs/>
          <w:szCs w:val="22"/>
          <w:lang w:val="en-US"/>
        </w:rPr>
        <w:t xml:space="preserve"> papers</w:t>
      </w:r>
    </w:p>
    <w:p w14:paraId="05AFF519" w14:textId="0D7719EC" w:rsidR="00B17C1D" w:rsidRPr="00B17C1D" w:rsidRDefault="00B17C1D" w:rsidP="00B17C1D">
      <w:pPr>
        <w:numPr>
          <w:ilvl w:val="0"/>
          <w:numId w:val="3"/>
        </w:numPr>
        <w:autoSpaceDE w:val="0"/>
        <w:autoSpaceDN w:val="0"/>
        <w:spacing w:after="0" w:line="240" w:lineRule="auto"/>
        <w:rPr>
          <w:szCs w:val="22"/>
        </w:rPr>
      </w:pPr>
      <w:r>
        <w:rPr>
          <w:szCs w:val="22"/>
        </w:rPr>
        <w:t xml:space="preserve">Azhar GS. </w:t>
      </w:r>
      <w:r w:rsidRPr="00B17C1D">
        <w:rPr>
          <w:szCs w:val="22"/>
        </w:rPr>
        <w:t>Call for Research on Health Impacts of Climate Change in Developing Countries</w:t>
      </w:r>
      <w:r>
        <w:rPr>
          <w:szCs w:val="22"/>
        </w:rPr>
        <w:t xml:space="preserve">. </w:t>
      </w:r>
      <w:r w:rsidRPr="009157D4">
        <w:rPr>
          <w:szCs w:val="22"/>
        </w:rPr>
        <w:t>National Journal of Medical and Allied Sciences, 20</w:t>
      </w:r>
      <w:r>
        <w:rPr>
          <w:szCs w:val="22"/>
        </w:rPr>
        <w:t>2</w:t>
      </w:r>
      <w:r w:rsidRPr="009157D4">
        <w:rPr>
          <w:szCs w:val="22"/>
        </w:rPr>
        <w:t xml:space="preserve">2. </w:t>
      </w:r>
      <w:r>
        <w:rPr>
          <w:szCs w:val="22"/>
        </w:rPr>
        <w:t>1</w:t>
      </w:r>
      <w:r w:rsidRPr="009157D4">
        <w:rPr>
          <w:szCs w:val="22"/>
        </w:rPr>
        <w:t>1 (</w:t>
      </w:r>
      <w:r>
        <w:rPr>
          <w:szCs w:val="22"/>
        </w:rPr>
        <w:t>1</w:t>
      </w:r>
      <w:r w:rsidRPr="009157D4">
        <w:rPr>
          <w:szCs w:val="22"/>
        </w:rPr>
        <w:t>), 1-</w:t>
      </w:r>
      <w:r>
        <w:rPr>
          <w:szCs w:val="22"/>
        </w:rPr>
        <w:t>3</w:t>
      </w:r>
      <w:r w:rsidRPr="009157D4">
        <w:rPr>
          <w:szCs w:val="22"/>
        </w:rPr>
        <w:t xml:space="preserve">. [Editorial] </w:t>
      </w:r>
    </w:p>
    <w:p w14:paraId="76CB6CD0" w14:textId="7948B763" w:rsidR="007E3FD0" w:rsidRPr="007E3FD0" w:rsidRDefault="007E3FD0" w:rsidP="007E3FD0">
      <w:pPr>
        <w:numPr>
          <w:ilvl w:val="0"/>
          <w:numId w:val="3"/>
        </w:numPr>
        <w:autoSpaceDE w:val="0"/>
        <w:autoSpaceDN w:val="0"/>
        <w:spacing w:after="0" w:line="240" w:lineRule="auto"/>
        <w:rPr>
          <w:szCs w:val="22"/>
        </w:rPr>
      </w:pPr>
      <w:r w:rsidRPr="007E3FD0">
        <w:rPr>
          <w:b/>
          <w:szCs w:val="22"/>
        </w:rPr>
        <w:t>Azhar GS</w:t>
      </w:r>
      <w:r w:rsidRPr="007E3FD0">
        <w:rPr>
          <w:szCs w:val="22"/>
        </w:rPr>
        <w:t>. Views &amp; Reviews, Personal View</w:t>
      </w:r>
      <w:r>
        <w:rPr>
          <w:szCs w:val="22"/>
        </w:rPr>
        <w:t xml:space="preserve">. </w:t>
      </w:r>
      <w:r w:rsidRPr="007E3FD0">
        <w:rPr>
          <w:szCs w:val="22"/>
        </w:rPr>
        <w:t>Re: We need to discuss India’s reliance on private medical colleges. BMJ 2015; 350 doi: https://doi.org/10.1136/bmj.h237 (Published 22 January 2015)</w:t>
      </w:r>
      <w:r>
        <w:rPr>
          <w:szCs w:val="22"/>
        </w:rPr>
        <w:t xml:space="preserve"> </w:t>
      </w:r>
      <w:r w:rsidRPr="007E3FD0">
        <w:rPr>
          <w:szCs w:val="22"/>
        </w:rPr>
        <w:t>Cite this as: BMJ 2015;350:h237</w:t>
      </w:r>
      <w:r>
        <w:rPr>
          <w:szCs w:val="22"/>
        </w:rPr>
        <w:t xml:space="preserve">. Available from: </w:t>
      </w:r>
      <w:hyperlink r:id="rId43" w:history="1">
        <w:r w:rsidRPr="008952AE">
          <w:rPr>
            <w:rStyle w:val="Hyperlink"/>
            <w:szCs w:val="22"/>
          </w:rPr>
          <w:t>http://www.bmj.com/content/350/bmj.h237/rr-0</w:t>
        </w:r>
      </w:hyperlink>
      <w:r>
        <w:rPr>
          <w:szCs w:val="22"/>
        </w:rPr>
        <w:t xml:space="preserve"> </w:t>
      </w:r>
    </w:p>
    <w:p w14:paraId="751A7061" w14:textId="77777777" w:rsidR="00A0203D" w:rsidRDefault="00A0203D" w:rsidP="009D1A0E">
      <w:pPr>
        <w:numPr>
          <w:ilvl w:val="0"/>
          <w:numId w:val="3"/>
        </w:numPr>
        <w:autoSpaceDE w:val="0"/>
        <w:autoSpaceDN w:val="0"/>
        <w:spacing w:after="0" w:line="240" w:lineRule="auto"/>
        <w:rPr>
          <w:szCs w:val="22"/>
        </w:rPr>
      </w:pPr>
      <w:r w:rsidRPr="00422149">
        <w:rPr>
          <w:b/>
          <w:szCs w:val="22"/>
        </w:rPr>
        <w:t>Azhar GS</w:t>
      </w:r>
      <w:r w:rsidRPr="00422149">
        <w:rPr>
          <w:szCs w:val="22"/>
        </w:rPr>
        <w:t xml:space="preserve">. Research and policy disconnect for heat wave deaths in India. Current Science 107 (7), 1091 Available from </w:t>
      </w:r>
      <w:hyperlink r:id="rId44" w:history="1">
        <w:r w:rsidRPr="00422149">
          <w:rPr>
            <w:rStyle w:val="Hyperlink"/>
            <w:szCs w:val="22"/>
          </w:rPr>
          <w:t>http://www.currentscience.ac.in/cs/Volumes/107/07/1091.pdf</w:t>
        </w:r>
      </w:hyperlink>
      <w:r w:rsidRPr="00422149">
        <w:rPr>
          <w:szCs w:val="22"/>
        </w:rPr>
        <w:t xml:space="preserve"> </w:t>
      </w:r>
    </w:p>
    <w:p w14:paraId="12562D28" w14:textId="77777777" w:rsidR="00462852" w:rsidRPr="009157D4" w:rsidRDefault="00462852" w:rsidP="009D1A0E">
      <w:pPr>
        <w:numPr>
          <w:ilvl w:val="0"/>
          <w:numId w:val="3"/>
        </w:numPr>
        <w:autoSpaceDE w:val="0"/>
        <w:autoSpaceDN w:val="0"/>
        <w:spacing w:after="0" w:line="240" w:lineRule="auto"/>
        <w:rPr>
          <w:szCs w:val="22"/>
        </w:rPr>
      </w:pPr>
      <w:r w:rsidRPr="009157D4">
        <w:rPr>
          <w:szCs w:val="22"/>
        </w:rPr>
        <w:t xml:space="preserve">Shah T, Mavalankar D, </w:t>
      </w:r>
      <w:r w:rsidR="008442EE" w:rsidRPr="009157D4">
        <w:rPr>
          <w:b/>
          <w:bCs/>
          <w:szCs w:val="22"/>
        </w:rPr>
        <w:t xml:space="preserve">Azhar </w:t>
      </w:r>
      <w:r w:rsidRPr="009157D4">
        <w:rPr>
          <w:b/>
          <w:bCs/>
          <w:szCs w:val="22"/>
        </w:rPr>
        <w:t>GS</w:t>
      </w:r>
      <w:r w:rsidRPr="009157D4">
        <w:rPr>
          <w:szCs w:val="22"/>
        </w:rPr>
        <w:t>, Jaiswal A, Connolly M.  Addressing heat-related health risks in urban India: Ahmedabad’s Heat Action Plan. Inside Story</w:t>
      </w:r>
      <w:r w:rsidR="009D1A0E" w:rsidRPr="009157D4">
        <w:rPr>
          <w:szCs w:val="22"/>
        </w:rPr>
        <w:t xml:space="preserve"> on Climate Compatible Development</w:t>
      </w:r>
      <w:r w:rsidRPr="009157D4">
        <w:rPr>
          <w:szCs w:val="22"/>
        </w:rPr>
        <w:t>. Climate and Development Knowledge Network</w:t>
      </w:r>
      <w:r w:rsidR="009D1A0E" w:rsidRPr="009157D4">
        <w:rPr>
          <w:szCs w:val="22"/>
        </w:rPr>
        <w:t>, May 2014</w:t>
      </w:r>
      <w:r w:rsidRPr="009157D4">
        <w:rPr>
          <w:szCs w:val="22"/>
        </w:rPr>
        <w:t>. Available from:</w:t>
      </w:r>
      <w:r w:rsidR="009D1A0E" w:rsidRPr="009157D4">
        <w:rPr>
          <w:szCs w:val="22"/>
        </w:rPr>
        <w:t xml:space="preserve"> </w:t>
      </w:r>
      <w:hyperlink r:id="rId45" w:history="1">
        <w:r w:rsidR="009D1A0E" w:rsidRPr="009157D4">
          <w:rPr>
            <w:rStyle w:val="Hyperlink"/>
            <w:szCs w:val="22"/>
          </w:rPr>
          <w:t>http://r4d.dfid.gov.uk/pdf/outputs/CDKN/Ahmedebad_Inside_Story_final_web-res1.pdf</w:t>
        </w:r>
      </w:hyperlink>
      <w:r w:rsidR="009D1A0E" w:rsidRPr="009157D4">
        <w:rPr>
          <w:szCs w:val="22"/>
        </w:rPr>
        <w:t xml:space="preserve"> </w:t>
      </w:r>
    </w:p>
    <w:p w14:paraId="0F0F0B03" w14:textId="77777777" w:rsidR="00462852" w:rsidRPr="009157D4" w:rsidRDefault="00462852" w:rsidP="009157D4">
      <w:pPr>
        <w:numPr>
          <w:ilvl w:val="0"/>
          <w:numId w:val="3"/>
        </w:numPr>
        <w:autoSpaceDE w:val="0"/>
        <w:autoSpaceDN w:val="0"/>
        <w:spacing w:after="0" w:line="240" w:lineRule="auto"/>
        <w:rPr>
          <w:szCs w:val="22"/>
        </w:rPr>
      </w:pPr>
      <w:r w:rsidRPr="009157D4">
        <w:rPr>
          <w:szCs w:val="22"/>
        </w:rPr>
        <w:t xml:space="preserve">Thippaiah A, </w:t>
      </w:r>
      <w:r w:rsidR="008442EE" w:rsidRPr="009157D4">
        <w:rPr>
          <w:b/>
          <w:bCs/>
          <w:szCs w:val="22"/>
        </w:rPr>
        <w:t xml:space="preserve">Azhar </w:t>
      </w:r>
      <w:r w:rsidRPr="009157D4">
        <w:rPr>
          <w:b/>
          <w:bCs/>
          <w:szCs w:val="22"/>
        </w:rPr>
        <w:t>GS</w:t>
      </w:r>
      <w:r w:rsidRPr="009157D4">
        <w:rPr>
          <w:szCs w:val="22"/>
        </w:rPr>
        <w:t>.  Hysterectomy and other" hard" software (sensitive) questions. Indi</w:t>
      </w:r>
      <w:r w:rsidR="00E52F16" w:rsidRPr="009157D4">
        <w:rPr>
          <w:szCs w:val="22"/>
        </w:rPr>
        <w:t>an Journal of Medical Ethics</w:t>
      </w:r>
      <w:r w:rsidRPr="009157D4">
        <w:rPr>
          <w:szCs w:val="22"/>
        </w:rPr>
        <w:t>, 2013. 11 (2), 128-129</w:t>
      </w:r>
      <w:r w:rsidR="009D1A0E" w:rsidRPr="009157D4">
        <w:rPr>
          <w:szCs w:val="22"/>
        </w:rPr>
        <w:t xml:space="preserve">. Available from: </w:t>
      </w:r>
      <w:hyperlink r:id="rId46" w:history="1">
        <w:r w:rsidR="009157D4" w:rsidRPr="009157D4">
          <w:rPr>
            <w:rStyle w:val="Hyperlink"/>
            <w:szCs w:val="22"/>
          </w:rPr>
          <w:t>http://ijme.in/~ijmein/index.php/ijme/article/view/1924</w:t>
        </w:r>
      </w:hyperlink>
      <w:r w:rsidR="009157D4" w:rsidRPr="009157D4">
        <w:rPr>
          <w:szCs w:val="22"/>
        </w:rPr>
        <w:t xml:space="preserve"> </w:t>
      </w:r>
    </w:p>
    <w:p w14:paraId="4F261D66" w14:textId="77777777" w:rsidR="002F4154" w:rsidRPr="009157D4" w:rsidRDefault="002F4154" w:rsidP="009157D4">
      <w:pPr>
        <w:numPr>
          <w:ilvl w:val="0"/>
          <w:numId w:val="3"/>
        </w:numPr>
        <w:autoSpaceDE w:val="0"/>
        <w:autoSpaceDN w:val="0"/>
        <w:spacing w:after="0" w:line="240" w:lineRule="auto"/>
        <w:rPr>
          <w:szCs w:val="22"/>
        </w:rPr>
      </w:pPr>
      <w:r w:rsidRPr="009157D4">
        <w:rPr>
          <w:szCs w:val="22"/>
        </w:rPr>
        <w:t xml:space="preserve">Iyer V. </w:t>
      </w:r>
      <w:r w:rsidR="008442EE" w:rsidRPr="009157D4">
        <w:rPr>
          <w:b/>
          <w:bCs/>
          <w:szCs w:val="22"/>
        </w:rPr>
        <w:t xml:space="preserve">Azhar </w:t>
      </w:r>
      <w:r w:rsidRPr="009157D4">
        <w:rPr>
          <w:b/>
          <w:bCs/>
          <w:szCs w:val="22"/>
        </w:rPr>
        <w:t>G S</w:t>
      </w:r>
      <w:r w:rsidR="00932FF8">
        <w:rPr>
          <w:szCs w:val="22"/>
        </w:rPr>
        <w:t xml:space="preserve">. </w:t>
      </w:r>
      <w:r w:rsidRPr="009157D4">
        <w:rPr>
          <w:szCs w:val="22"/>
        </w:rPr>
        <w:t>Open access or no access. Current Science, 2013. 105(9), 1202.</w:t>
      </w:r>
      <w:r w:rsidR="009157D4" w:rsidRPr="009157D4">
        <w:rPr>
          <w:szCs w:val="22"/>
        </w:rPr>
        <w:t xml:space="preserve"> Available from: </w:t>
      </w:r>
      <w:hyperlink r:id="rId47" w:history="1">
        <w:r w:rsidR="009157D4" w:rsidRPr="009157D4">
          <w:rPr>
            <w:rStyle w:val="Hyperlink"/>
            <w:szCs w:val="22"/>
          </w:rPr>
          <w:t>http://www.currentscience.ac.in/Volumes/105/09/1202.pdf</w:t>
        </w:r>
      </w:hyperlink>
      <w:r w:rsidR="009157D4" w:rsidRPr="009157D4">
        <w:rPr>
          <w:szCs w:val="22"/>
        </w:rPr>
        <w:t xml:space="preserve"> </w:t>
      </w:r>
    </w:p>
    <w:p w14:paraId="0442AB73" w14:textId="77777777" w:rsidR="002F4154" w:rsidRPr="009157D4" w:rsidRDefault="008442EE" w:rsidP="002F4154">
      <w:pPr>
        <w:numPr>
          <w:ilvl w:val="0"/>
          <w:numId w:val="3"/>
        </w:numPr>
        <w:tabs>
          <w:tab w:val="num" w:pos="288"/>
        </w:tabs>
        <w:autoSpaceDE w:val="0"/>
        <w:autoSpaceDN w:val="0"/>
        <w:spacing w:after="0" w:line="240" w:lineRule="auto"/>
        <w:rPr>
          <w:szCs w:val="22"/>
        </w:rPr>
      </w:pPr>
      <w:r w:rsidRPr="009157D4">
        <w:rPr>
          <w:b/>
          <w:bCs/>
          <w:szCs w:val="22"/>
        </w:rPr>
        <w:t xml:space="preserve">Azhar </w:t>
      </w:r>
      <w:r w:rsidR="002F4154" w:rsidRPr="009157D4">
        <w:rPr>
          <w:b/>
          <w:bCs/>
          <w:szCs w:val="22"/>
        </w:rPr>
        <w:t>G S</w:t>
      </w:r>
      <w:r w:rsidR="002F4154" w:rsidRPr="009157D4">
        <w:rPr>
          <w:szCs w:val="22"/>
        </w:rPr>
        <w:t xml:space="preserve">. The need for climate-compatible development: a reminder from the Uttarakhand floods. The Lancet Global Health, 2013. 1(3), e135. [Correspondence] Available from: </w:t>
      </w:r>
      <w:hyperlink r:id="rId48" w:history="1">
        <w:r w:rsidR="002F4154" w:rsidRPr="009157D4">
          <w:rPr>
            <w:rStyle w:val="Hyperlink"/>
            <w:szCs w:val="22"/>
          </w:rPr>
          <w:t>http://www.thelancet.com/journals/langlo/article/PIIS2214-109X(13)70063-9/fulltext</w:t>
        </w:r>
      </w:hyperlink>
      <w:r w:rsidR="002F4154" w:rsidRPr="009157D4">
        <w:rPr>
          <w:szCs w:val="22"/>
        </w:rPr>
        <w:t xml:space="preserve">  </w:t>
      </w:r>
    </w:p>
    <w:p w14:paraId="0CB802A5" w14:textId="77777777" w:rsidR="002F4154" w:rsidRPr="009157D4" w:rsidRDefault="008442EE" w:rsidP="002F4154">
      <w:pPr>
        <w:numPr>
          <w:ilvl w:val="0"/>
          <w:numId w:val="3"/>
        </w:numPr>
        <w:tabs>
          <w:tab w:val="num" w:pos="288"/>
        </w:tabs>
        <w:autoSpaceDE w:val="0"/>
        <w:autoSpaceDN w:val="0"/>
        <w:spacing w:after="0" w:line="240" w:lineRule="auto"/>
        <w:rPr>
          <w:szCs w:val="22"/>
        </w:rPr>
      </w:pPr>
      <w:r w:rsidRPr="009157D4">
        <w:rPr>
          <w:b/>
          <w:bCs/>
          <w:szCs w:val="22"/>
        </w:rPr>
        <w:t xml:space="preserve">Azhar </w:t>
      </w:r>
      <w:r w:rsidR="002F4154" w:rsidRPr="009157D4">
        <w:rPr>
          <w:b/>
          <w:bCs/>
          <w:szCs w:val="22"/>
        </w:rPr>
        <w:t>G S</w:t>
      </w:r>
      <w:r w:rsidR="002F4154" w:rsidRPr="009157D4">
        <w:rPr>
          <w:szCs w:val="22"/>
        </w:rPr>
        <w:t xml:space="preserve">. Physician shortage: bottlenecks in financing, managing, training and a rush for specialization. National Journal of Medical and Allied Sciences, 2012. 1 (2), 1-5. [Editorial] </w:t>
      </w:r>
    </w:p>
    <w:p w14:paraId="0A4A1956" w14:textId="77777777" w:rsidR="002F4154" w:rsidRPr="009157D4" w:rsidRDefault="008442EE" w:rsidP="002F4154">
      <w:pPr>
        <w:numPr>
          <w:ilvl w:val="0"/>
          <w:numId w:val="3"/>
        </w:numPr>
        <w:tabs>
          <w:tab w:val="num" w:pos="288"/>
        </w:tabs>
        <w:autoSpaceDE w:val="0"/>
        <w:autoSpaceDN w:val="0"/>
        <w:spacing w:after="0" w:line="240" w:lineRule="auto"/>
        <w:rPr>
          <w:szCs w:val="22"/>
        </w:rPr>
      </w:pPr>
      <w:r w:rsidRPr="009157D4">
        <w:rPr>
          <w:b/>
          <w:bCs/>
          <w:szCs w:val="22"/>
        </w:rPr>
        <w:t xml:space="preserve">Azhar </w:t>
      </w:r>
      <w:r w:rsidR="002F4154" w:rsidRPr="009157D4">
        <w:rPr>
          <w:b/>
          <w:bCs/>
          <w:szCs w:val="22"/>
        </w:rPr>
        <w:t>G S</w:t>
      </w:r>
      <w:r w:rsidR="002F4154" w:rsidRPr="009157D4">
        <w:rPr>
          <w:szCs w:val="22"/>
        </w:rPr>
        <w:t xml:space="preserve">. Teleshopping for Health. The Lancet, 2012. 380 (9853), e8-e9. [Correspondence] Available from: </w:t>
      </w:r>
      <w:hyperlink r:id="rId49" w:history="1">
        <w:r w:rsidR="002F4154" w:rsidRPr="009157D4">
          <w:rPr>
            <w:rStyle w:val="Hyperlink"/>
            <w:szCs w:val="22"/>
          </w:rPr>
          <w:t>http://www.thelancet.com/journals/lancet/article/PIIS0140-6736(12)61885-6/fulltext</w:t>
        </w:r>
      </w:hyperlink>
      <w:r w:rsidR="002F4154" w:rsidRPr="009157D4">
        <w:rPr>
          <w:szCs w:val="22"/>
        </w:rPr>
        <w:t xml:space="preserve"> </w:t>
      </w:r>
    </w:p>
    <w:p w14:paraId="57BA9DDB" w14:textId="77777777" w:rsidR="002F4154" w:rsidRPr="009157D4" w:rsidRDefault="008442EE" w:rsidP="002F4154">
      <w:pPr>
        <w:numPr>
          <w:ilvl w:val="0"/>
          <w:numId w:val="3"/>
        </w:numPr>
        <w:tabs>
          <w:tab w:val="num" w:pos="288"/>
        </w:tabs>
        <w:autoSpaceDE w:val="0"/>
        <w:autoSpaceDN w:val="0"/>
        <w:spacing w:after="0" w:line="240" w:lineRule="auto"/>
        <w:rPr>
          <w:szCs w:val="22"/>
        </w:rPr>
      </w:pPr>
      <w:r w:rsidRPr="009157D4">
        <w:rPr>
          <w:b/>
          <w:bCs/>
          <w:szCs w:val="22"/>
        </w:rPr>
        <w:t xml:space="preserve">Azhar </w:t>
      </w:r>
      <w:r w:rsidR="002F4154" w:rsidRPr="009157D4">
        <w:rPr>
          <w:b/>
          <w:bCs/>
          <w:szCs w:val="22"/>
        </w:rPr>
        <w:t>GS</w:t>
      </w:r>
      <w:r w:rsidR="002F4154" w:rsidRPr="009157D4">
        <w:rPr>
          <w:szCs w:val="22"/>
        </w:rPr>
        <w:t xml:space="preserve">. Access to information is crucial for science. The Lancet, 2011. 377 (9775), 1404. [Correspondence] Available from: </w:t>
      </w:r>
      <w:hyperlink r:id="rId50" w:history="1">
        <w:r w:rsidR="002F4154" w:rsidRPr="009157D4">
          <w:rPr>
            <w:rStyle w:val="Hyperlink"/>
            <w:szCs w:val="22"/>
          </w:rPr>
          <w:t>http://www.thelancet.com/journals/lancet/article/PIIS0140-6736(11)60569-2/fulltext</w:t>
        </w:r>
      </w:hyperlink>
    </w:p>
    <w:p w14:paraId="2D46BB71" w14:textId="77777777" w:rsidR="002F4154" w:rsidRPr="00D65893" w:rsidRDefault="008442EE" w:rsidP="002F4154">
      <w:pPr>
        <w:numPr>
          <w:ilvl w:val="0"/>
          <w:numId w:val="3"/>
        </w:numPr>
        <w:tabs>
          <w:tab w:val="num" w:pos="288"/>
        </w:tabs>
        <w:autoSpaceDE w:val="0"/>
        <w:autoSpaceDN w:val="0"/>
        <w:spacing w:after="0" w:line="240" w:lineRule="auto"/>
        <w:rPr>
          <w:rStyle w:val="Hyperlink"/>
          <w:color w:val="auto"/>
          <w:szCs w:val="22"/>
          <w:u w:val="none"/>
        </w:rPr>
      </w:pPr>
      <w:r w:rsidRPr="009157D4">
        <w:rPr>
          <w:b/>
          <w:bCs/>
          <w:szCs w:val="22"/>
        </w:rPr>
        <w:t xml:space="preserve">Azhar </w:t>
      </w:r>
      <w:r w:rsidR="002F4154" w:rsidRPr="009157D4">
        <w:rPr>
          <w:b/>
          <w:bCs/>
          <w:szCs w:val="22"/>
        </w:rPr>
        <w:t>GS</w:t>
      </w:r>
      <w:r w:rsidR="002F4154" w:rsidRPr="009157D4">
        <w:rPr>
          <w:szCs w:val="22"/>
        </w:rPr>
        <w:t xml:space="preserve">, Jilani AZ. Future of community medicine in India. Indian Journal of Community Medicine, 2009. 34(3), 266-267. Available from: </w:t>
      </w:r>
      <w:hyperlink r:id="rId51" w:history="1">
        <w:r w:rsidR="002F4154" w:rsidRPr="009157D4">
          <w:rPr>
            <w:rStyle w:val="Hyperlink"/>
            <w:szCs w:val="22"/>
          </w:rPr>
          <w:t>http://www.ncbi.nlm.nih.gov/pmc/articles/PMC2800915/</w:t>
        </w:r>
      </w:hyperlink>
    </w:p>
    <w:p w14:paraId="0D91B293" w14:textId="77777777" w:rsidR="00D65893" w:rsidRDefault="00D65893" w:rsidP="00D65893">
      <w:pPr>
        <w:autoSpaceDE w:val="0"/>
        <w:autoSpaceDN w:val="0"/>
        <w:spacing w:after="0" w:line="240" w:lineRule="auto"/>
        <w:rPr>
          <w:szCs w:val="22"/>
        </w:rPr>
      </w:pPr>
    </w:p>
    <w:p w14:paraId="297C60AF" w14:textId="77777777" w:rsidR="00D65893" w:rsidRDefault="00D65893" w:rsidP="00D65893">
      <w:pPr>
        <w:autoSpaceDE w:val="0"/>
        <w:autoSpaceDN w:val="0"/>
        <w:spacing w:after="0" w:line="240" w:lineRule="auto"/>
        <w:rPr>
          <w:i/>
          <w:szCs w:val="22"/>
        </w:rPr>
      </w:pPr>
      <w:r w:rsidRPr="002F2F8E">
        <w:rPr>
          <w:i/>
          <w:szCs w:val="22"/>
        </w:rPr>
        <w:t>Reports</w:t>
      </w:r>
    </w:p>
    <w:p w14:paraId="2395E4A8" w14:textId="77777777" w:rsidR="00FF48A1" w:rsidRPr="00D65893" w:rsidRDefault="00FF48A1" w:rsidP="00D65893">
      <w:pPr>
        <w:autoSpaceDE w:val="0"/>
        <w:autoSpaceDN w:val="0"/>
        <w:spacing w:after="0" w:line="240" w:lineRule="auto"/>
        <w:rPr>
          <w:szCs w:val="22"/>
        </w:rPr>
      </w:pPr>
    </w:p>
    <w:p w14:paraId="434F6CEA" w14:textId="53336F8C" w:rsidR="00697BC7" w:rsidRDefault="00697BC7" w:rsidP="004B765E">
      <w:pPr>
        <w:pStyle w:val="ListParagraph"/>
        <w:numPr>
          <w:ilvl w:val="0"/>
          <w:numId w:val="5"/>
        </w:numPr>
        <w:autoSpaceDE w:val="0"/>
        <w:autoSpaceDN w:val="0"/>
        <w:spacing w:after="0" w:line="240" w:lineRule="auto"/>
        <w:rPr>
          <w:szCs w:val="22"/>
        </w:rPr>
      </w:pPr>
      <w:r w:rsidRPr="00697BC7">
        <w:rPr>
          <w:szCs w:val="22"/>
        </w:rPr>
        <w:t>Engel</w:t>
      </w:r>
      <w:r w:rsidR="00DF4494">
        <w:rPr>
          <w:szCs w:val="22"/>
        </w:rPr>
        <w:t xml:space="preserve"> CC</w:t>
      </w:r>
      <w:r w:rsidRPr="00697BC7">
        <w:rPr>
          <w:szCs w:val="22"/>
        </w:rPr>
        <w:t>, McBain</w:t>
      </w:r>
      <w:r w:rsidR="00DF4494">
        <w:rPr>
          <w:szCs w:val="22"/>
        </w:rPr>
        <w:t xml:space="preserve"> RK</w:t>
      </w:r>
      <w:r w:rsidRPr="00697BC7">
        <w:rPr>
          <w:szCs w:val="22"/>
        </w:rPr>
        <w:t>, McBirney</w:t>
      </w:r>
      <w:r w:rsidR="00DF4494">
        <w:rPr>
          <w:szCs w:val="22"/>
        </w:rPr>
        <w:t xml:space="preserve"> S</w:t>
      </w:r>
      <w:r w:rsidRPr="00697BC7">
        <w:rPr>
          <w:szCs w:val="22"/>
        </w:rPr>
        <w:t>, Heins</w:t>
      </w:r>
      <w:r w:rsidR="00DF4494">
        <w:rPr>
          <w:szCs w:val="22"/>
        </w:rPr>
        <w:t xml:space="preserve"> SE</w:t>
      </w:r>
      <w:r w:rsidRPr="00697BC7">
        <w:rPr>
          <w:szCs w:val="22"/>
        </w:rPr>
        <w:t>, Hoch</w:t>
      </w:r>
      <w:r w:rsidR="00DF4494">
        <w:rPr>
          <w:szCs w:val="22"/>
        </w:rPr>
        <w:t xml:space="preserve"> E</w:t>
      </w:r>
      <w:r w:rsidRPr="00697BC7">
        <w:rPr>
          <w:szCs w:val="22"/>
        </w:rPr>
        <w:t>, Simmons</w:t>
      </w:r>
      <w:r w:rsidR="00DF4494">
        <w:rPr>
          <w:szCs w:val="22"/>
        </w:rPr>
        <w:t xml:space="preserve"> M</w:t>
      </w:r>
      <w:r w:rsidRPr="00697BC7">
        <w:rPr>
          <w:szCs w:val="22"/>
        </w:rPr>
        <w:t>,</w:t>
      </w:r>
      <w:r w:rsidR="00DF4494">
        <w:rPr>
          <w:szCs w:val="22"/>
        </w:rPr>
        <w:t xml:space="preserve"> </w:t>
      </w:r>
      <w:r w:rsidR="00DF4494" w:rsidRPr="00DF4494">
        <w:rPr>
          <w:b/>
          <w:bCs/>
          <w:szCs w:val="22"/>
        </w:rPr>
        <w:t>Azhar GS</w:t>
      </w:r>
      <w:r w:rsidRPr="00697BC7">
        <w:rPr>
          <w:szCs w:val="22"/>
        </w:rPr>
        <w:t xml:space="preserve"> ...The Effect of Blast-related Burn Injuries from Prolonged Field Care to Rehabilitation and Resilience: A Review of the Scientific Literature. RAND</w:t>
      </w:r>
    </w:p>
    <w:p w14:paraId="125C5427" w14:textId="46F89A67" w:rsidR="00697BC7" w:rsidRPr="004A10FA" w:rsidRDefault="00697BC7" w:rsidP="004A10FA">
      <w:pPr>
        <w:pStyle w:val="ListParagraph"/>
        <w:numPr>
          <w:ilvl w:val="0"/>
          <w:numId w:val="5"/>
        </w:numPr>
        <w:autoSpaceDE w:val="0"/>
        <w:autoSpaceDN w:val="0"/>
        <w:spacing w:after="0" w:line="240" w:lineRule="auto"/>
        <w:rPr>
          <w:szCs w:val="22"/>
        </w:rPr>
      </w:pPr>
      <w:r w:rsidRPr="00697BC7">
        <w:rPr>
          <w:szCs w:val="22"/>
        </w:rPr>
        <w:t>Engel</w:t>
      </w:r>
      <w:r w:rsidR="00DF4494">
        <w:rPr>
          <w:szCs w:val="22"/>
        </w:rPr>
        <w:t xml:space="preserve"> CC</w:t>
      </w:r>
      <w:r w:rsidRPr="00697BC7">
        <w:rPr>
          <w:szCs w:val="22"/>
        </w:rPr>
        <w:t>, Simmons</w:t>
      </w:r>
      <w:r w:rsidR="00DF4494">
        <w:rPr>
          <w:szCs w:val="22"/>
        </w:rPr>
        <w:t xml:space="preserve"> M</w:t>
      </w:r>
      <w:r w:rsidRPr="00697BC7">
        <w:rPr>
          <w:szCs w:val="22"/>
        </w:rPr>
        <w:t>, Heins</w:t>
      </w:r>
      <w:r w:rsidR="00DF4494">
        <w:rPr>
          <w:szCs w:val="22"/>
        </w:rPr>
        <w:t xml:space="preserve"> SE</w:t>
      </w:r>
      <w:r w:rsidRPr="00697BC7">
        <w:rPr>
          <w:szCs w:val="22"/>
        </w:rPr>
        <w:t>, Shen</w:t>
      </w:r>
      <w:r w:rsidR="00DF4494">
        <w:rPr>
          <w:szCs w:val="22"/>
        </w:rPr>
        <w:t xml:space="preserve"> M</w:t>
      </w:r>
      <w:r w:rsidRPr="00697BC7">
        <w:rPr>
          <w:szCs w:val="22"/>
        </w:rPr>
        <w:t xml:space="preserve">, </w:t>
      </w:r>
      <w:r w:rsidRPr="00DF4494">
        <w:rPr>
          <w:b/>
          <w:bCs/>
          <w:szCs w:val="22"/>
        </w:rPr>
        <w:t>Azhar</w:t>
      </w:r>
      <w:r w:rsidR="00DF4494" w:rsidRPr="00DF4494">
        <w:rPr>
          <w:b/>
          <w:bCs/>
          <w:szCs w:val="22"/>
        </w:rPr>
        <w:t xml:space="preserve"> GS</w:t>
      </w:r>
      <w:r w:rsidRPr="00697BC7">
        <w:rPr>
          <w:szCs w:val="22"/>
        </w:rPr>
        <w:t>, Piquado</w:t>
      </w:r>
      <w:r w:rsidR="00DF4494">
        <w:rPr>
          <w:szCs w:val="22"/>
        </w:rPr>
        <w:t xml:space="preserve"> T</w:t>
      </w:r>
      <w:r w:rsidRPr="00697BC7">
        <w:rPr>
          <w:szCs w:val="22"/>
        </w:rPr>
        <w:t>. Limb Salvage and Recovery After Severe Blast Injury: Literature Review for the Eighth Department of Defense International State-of-the-Science Meeting on Blast Injury Research. RAND Corporation</w:t>
      </w:r>
    </w:p>
    <w:p w14:paraId="4871B4A8" w14:textId="7CC6C22A" w:rsidR="00A4138E" w:rsidRDefault="00A4138E" w:rsidP="00FC7B43">
      <w:pPr>
        <w:pStyle w:val="ListParagraph"/>
        <w:numPr>
          <w:ilvl w:val="0"/>
          <w:numId w:val="5"/>
        </w:numPr>
        <w:autoSpaceDE w:val="0"/>
        <w:autoSpaceDN w:val="0"/>
        <w:spacing w:after="0" w:line="240" w:lineRule="auto"/>
        <w:rPr>
          <w:szCs w:val="22"/>
        </w:rPr>
      </w:pPr>
      <w:r w:rsidRPr="00DF4494">
        <w:rPr>
          <w:b/>
          <w:bCs/>
          <w:szCs w:val="22"/>
        </w:rPr>
        <w:t xml:space="preserve">Azhar </w:t>
      </w:r>
      <w:r w:rsidR="00197036" w:rsidRPr="00DF4494">
        <w:rPr>
          <w:b/>
          <w:bCs/>
          <w:szCs w:val="22"/>
        </w:rPr>
        <w:t>G</w:t>
      </w:r>
      <w:r w:rsidRPr="00DF4494">
        <w:rPr>
          <w:b/>
          <w:bCs/>
          <w:szCs w:val="22"/>
        </w:rPr>
        <w:t>S</w:t>
      </w:r>
      <w:r>
        <w:rPr>
          <w:szCs w:val="22"/>
        </w:rPr>
        <w:t xml:space="preserve">. </w:t>
      </w:r>
      <w:r w:rsidRPr="00A4138E">
        <w:rPr>
          <w:szCs w:val="22"/>
        </w:rPr>
        <w:t>Indian Summer: Three Essays on Heatwave Vulnerability, Estimation and Adaptation</w:t>
      </w:r>
      <w:r>
        <w:rPr>
          <w:szCs w:val="22"/>
        </w:rPr>
        <w:t>. PhD Dissertation</w:t>
      </w:r>
      <w:r w:rsidR="00696589">
        <w:rPr>
          <w:szCs w:val="22"/>
        </w:rPr>
        <w:t xml:space="preserve"> 2019</w:t>
      </w:r>
      <w:r>
        <w:rPr>
          <w:szCs w:val="22"/>
        </w:rPr>
        <w:t xml:space="preserve">. Available from: </w:t>
      </w:r>
      <w:hyperlink r:id="rId52" w:history="1">
        <w:r w:rsidRPr="00294D3D">
          <w:rPr>
            <w:rStyle w:val="Hyperlink"/>
            <w:szCs w:val="22"/>
          </w:rPr>
          <w:t>https://www.rand.org/pubs/rgs_dissertations/RGSD431.html</w:t>
        </w:r>
      </w:hyperlink>
      <w:r>
        <w:rPr>
          <w:szCs w:val="22"/>
        </w:rPr>
        <w:t xml:space="preserve"> </w:t>
      </w:r>
    </w:p>
    <w:p w14:paraId="4D2C70A4" w14:textId="77777777" w:rsidR="002258F5" w:rsidRDefault="007E4784" w:rsidP="00FC7B43">
      <w:pPr>
        <w:pStyle w:val="ListParagraph"/>
        <w:numPr>
          <w:ilvl w:val="0"/>
          <w:numId w:val="5"/>
        </w:numPr>
        <w:autoSpaceDE w:val="0"/>
        <w:autoSpaceDN w:val="0"/>
        <w:spacing w:after="0" w:line="240" w:lineRule="auto"/>
        <w:rPr>
          <w:szCs w:val="22"/>
        </w:rPr>
      </w:pPr>
      <w:r w:rsidRPr="007E4784">
        <w:rPr>
          <w:szCs w:val="22"/>
        </w:rPr>
        <w:t>Engel</w:t>
      </w:r>
      <w:r>
        <w:rPr>
          <w:szCs w:val="22"/>
        </w:rPr>
        <w:t xml:space="preserve"> CC</w:t>
      </w:r>
      <w:r w:rsidRPr="007E4784">
        <w:rPr>
          <w:szCs w:val="22"/>
        </w:rPr>
        <w:t>, Simmons</w:t>
      </w:r>
      <w:r>
        <w:rPr>
          <w:szCs w:val="22"/>
        </w:rPr>
        <w:t xml:space="preserve"> M</w:t>
      </w:r>
      <w:r w:rsidRPr="007E4784">
        <w:rPr>
          <w:szCs w:val="22"/>
        </w:rPr>
        <w:t>, McBain</w:t>
      </w:r>
      <w:r>
        <w:rPr>
          <w:szCs w:val="22"/>
        </w:rPr>
        <w:t xml:space="preserve"> RK</w:t>
      </w:r>
      <w:r w:rsidRPr="007E4784">
        <w:rPr>
          <w:szCs w:val="22"/>
        </w:rPr>
        <w:t>, Heins</w:t>
      </w:r>
      <w:r>
        <w:rPr>
          <w:szCs w:val="22"/>
        </w:rPr>
        <w:t xml:space="preserve"> S</w:t>
      </w:r>
      <w:r w:rsidRPr="007E4784">
        <w:rPr>
          <w:szCs w:val="22"/>
        </w:rPr>
        <w:t>, Gore</w:t>
      </w:r>
      <w:r>
        <w:rPr>
          <w:szCs w:val="22"/>
        </w:rPr>
        <w:t xml:space="preserve"> K</w:t>
      </w:r>
      <w:r w:rsidRPr="007E4784">
        <w:rPr>
          <w:szCs w:val="22"/>
        </w:rPr>
        <w:t>, Lilly</w:t>
      </w:r>
      <w:r>
        <w:rPr>
          <w:szCs w:val="22"/>
        </w:rPr>
        <w:t xml:space="preserve"> S</w:t>
      </w:r>
      <w:r w:rsidRPr="007E4784">
        <w:rPr>
          <w:szCs w:val="22"/>
        </w:rPr>
        <w:t>, Shen</w:t>
      </w:r>
      <w:r>
        <w:rPr>
          <w:szCs w:val="22"/>
        </w:rPr>
        <w:t xml:space="preserve"> M</w:t>
      </w:r>
      <w:r w:rsidRPr="007E4784">
        <w:rPr>
          <w:szCs w:val="22"/>
        </w:rPr>
        <w:t xml:space="preserve">, </w:t>
      </w:r>
      <w:r w:rsidRPr="007E4784">
        <w:rPr>
          <w:b/>
          <w:szCs w:val="22"/>
        </w:rPr>
        <w:t>Azhar GS</w:t>
      </w:r>
      <w:r w:rsidRPr="007E4784">
        <w:rPr>
          <w:szCs w:val="22"/>
        </w:rPr>
        <w:t>, Zhang</w:t>
      </w:r>
      <w:r>
        <w:rPr>
          <w:szCs w:val="22"/>
        </w:rPr>
        <w:t xml:space="preserve"> L</w:t>
      </w:r>
      <w:r w:rsidR="002258F5">
        <w:rPr>
          <w:szCs w:val="22"/>
        </w:rPr>
        <w:t>.</w:t>
      </w:r>
      <w:r w:rsidR="002258F5">
        <w:t xml:space="preserve"> "Department of Defense Supported Blast Related Brain Health Research: A Review of Work from 2007 through 2017.”</w:t>
      </w:r>
      <w:r w:rsidR="002258F5" w:rsidRPr="002258F5">
        <w:t xml:space="preserve"> </w:t>
      </w:r>
      <w:r w:rsidR="002258F5">
        <w:t xml:space="preserve">PR-4494-OSD. </w:t>
      </w:r>
      <w:r w:rsidR="002258F5" w:rsidRPr="000E3791">
        <w:rPr>
          <w:szCs w:val="22"/>
        </w:rPr>
        <w:t>Prepared for the United States Army</w:t>
      </w:r>
      <w:r w:rsidR="002258F5">
        <w:rPr>
          <w:szCs w:val="22"/>
        </w:rPr>
        <w:t xml:space="preserve">, </w:t>
      </w:r>
      <w:r w:rsidR="002258F5" w:rsidRPr="000E3791">
        <w:rPr>
          <w:szCs w:val="22"/>
        </w:rPr>
        <w:t>Personnel</w:t>
      </w:r>
      <w:r w:rsidR="002258F5">
        <w:rPr>
          <w:szCs w:val="22"/>
        </w:rPr>
        <w:t>, Training, and Health Program.</w:t>
      </w:r>
    </w:p>
    <w:p w14:paraId="3CEA14BA" w14:textId="77777777" w:rsidR="00750F6B" w:rsidRPr="00750F6B" w:rsidRDefault="00750F6B" w:rsidP="00FC7B43">
      <w:pPr>
        <w:pStyle w:val="ListParagraph"/>
        <w:numPr>
          <w:ilvl w:val="0"/>
          <w:numId w:val="5"/>
        </w:numPr>
        <w:autoSpaceDE w:val="0"/>
        <w:autoSpaceDN w:val="0"/>
        <w:spacing w:after="0" w:line="240" w:lineRule="auto"/>
        <w:rPr>
          <w:szCs w:val="22"/>
        </w:rPr>
      </w:pPr>
      <w:r w:rsidRPr="00750F6B">
        <w:rPr>
          <w:szCs w:val="22"/>
        </w:rPr>
        <w:t xml:space="preserve">Richardson A, Apaydin E, Baxi S, Vockley J, Akinniranye O, Ross R, Larkin J, Motala A, </w:t>
      </w:r>
      <w:r w:rsidRPr="00750F6B">
        <w:rPr>
          <w:b/>
          <w:szCs w:val="22"/>
        </w:rPr>
        <w:t>Azhar GS</w:t>
      </w:r>
      <w:r w:rsidRPr="00750F6B">
        <w:rPr>
          <w:szCs w:val="22"/>
        </w:rPr>
        <w:t>, Hempel S. Landscape Review and Evidence Map of Gene Therapy: Chimeric Antigen Receptor-T cell (CAR-T), Autologous Cell, Antisense, RNA Interference (RNAi), Zinc Finger Nuclease (ZFN), Genetically Modified Oncolytic Herpes Virus. Patient - Centered Outcomes Research Institute (PCORI)</w:t>
      </w:r>
      <w:r>
        <w:rPr>
          <w:szCs w:val="22"/>
        </w:rPr>
        <w:t xml:space="preserve">. Available from: </w:t>
      </w:r>
      <w:hyperlink r:id="rId53" w:history="1">
        <w:r w:rsidRPr="006C1D97">
          <w:rPr>
            <w:rStyle w:val="Hyperlink"/>
            <w:szCs w:val="22"/>
          </w:rPr>
          <w:t>https://www.pcori.org/sites/default/files/PCORI-Emerging-Technologies-Therapeutics-Report-Landscape-Review-Evidence-Map-Gene-Therapy-Part-II.pdf</w:t>
        </w:r>
      </w:hyperlink>
      <w:r>
        <w:rPr>
          <w:szCs w:val="22"/>
        </w:rPr>
        <w:t xml:space="preserve"> </w:t>
      </w:r>
    </w:p>
    <w:p w14:paraId="7B29F28B" w14:textId="77777777" w:rsidR="00954BA4" w:rsidRPr="002C50B6" w:rsidRDefault="00954BA4" w:rsidP="00954BA4">
      <w:pPr>
        <w:pStyle w:val="ListParagraph"/>
        <w:numPr>
          <w:ilvl w:val="0"/>
          <w:numId w:val="5"/>
        </w:numPr>
        <w:autoSpaceDE w:val="0"/>
        <w:autoSpaceDN w:val="0"/>
        <w:spacing w:after="0" w:line="240" w:lineRule="auto"/>
        <w:rPr>
          <w:szCs w:val="22"/>
        </w:rPr>
      </w:pPr>
      <w:r w:rsidRPr="002C50B6">
        <w:rPr>
          <w:szCs w:val="22"/>
        </w:rPr>
        <w:t xml:space="preserve">McBain RK, Ashwood JS, Eberhart NK, Montemayor CK, </w:t>
      </w:r>
      <w:r w:rsidRPr="002C50B6">
        <w:rPr>
          <w:b/>
          <w:szCs w:val="22"/>
        </w:rPr>
        <w:t>Azhar GS.</w:t>
      </w:r>
      <w:r w:rsidRPr="002C50B6">
        <w:rPr>
          <w:szCs w:val="22"/>
        </w:rPr>
        <w:t xml:space="preserve"> Evaluating Cost Savings associated with Los Angeles County’s Mental Health Full Service Partnerships. </w:t>
      </w:r>
      <w:r w:rsidR="002C50B6" w:rsidRPr="002C50B6">
        <w:rPr>
          <w:szCs w:val="22"/>
        </w:rPr>
        <w:t xml:space="preserve">Available from: </w:t>
      </w:r>
      <w:hyperlink r:id="rId54" w:history="1">
        <w:r w:rsidR="002C50B6" w:rsidRPr="002C50B6">
          <w:rPr>
            <w:rStyle w:val="Hyperlink"/>
            <w:szCs w:val="22"/>
          </w:rPr>
          <w:t>https://www.rand.org/pubs/research_reports/RR2783.html</w:t>
        </w:r>
      </w:hyperlink>
      <w:r w:rsidR="002C50B6" w:rsidRPr="002C50B6">
        <w:rPr>
          <w:szCs w:val="22"/>
        </w:rPr>
        <w:t xml:space="preserve"> </w:t>
      </w:r>
    </w:p>
    <w:p w14:paraId="134AA992" w14:textId="77777777" w:rsidR="00BC1D2C" w:rsidRPr="00B34A63" w:rsidRDefault="00BC1D2C" w:rsidP="00B34A63">
      <w:pPr>
        <w:pStyle w:val="ListParagraph"/>
        <w:numPr>
          <w:ilvl w:val="0"/>
          <w:numId w:val="5"/>
        </w:numPr>
        <w:autoSpaceDE w:val="0"/>
        <w:autoSpaceDN w:val="0"/>
        <w:spacing w:after="0" w:line="240" w:lineRule="auto"/>
        <w:rPr>
          <w:szCs w:val="22"/>
        </w:rPr>
      </w:pPr>
      <w:r>
        <w:rPr>
          <w:szCs w:val="22"/>
        </w:rPr>
        <w:t xml:space="preserve">Grant S. </w:t>
      </w:r>
      <w:r w:rsidRPr="00B34A63">
        <w:rPr>
          <w:b/>
          <w:szCs w:val="22"/>
        </w:rPr>
        <w:t>Azhar GS</w:t>
      </w:r>
      <w:r>
        <w:rPr>
          <w:szCs w:val="22"/>
        </w:rPr>
        <w:t>,</w:t>
      </w:r>
      <w:r w:rsidRPr="00BC1D2C">
        <w:rPr>
          <w:szCs w:val="22"/>
        </w:rPr>
        <w:t xml:space="preserve"> Han</w:t>
      </w:r>
      <w:r>
        <w:rPr>
          <w:szCs w:val="22"/>
        </w:rPr>
        <w:t xml:space="preserve"> </w:t>
      </w:r>
      <w:r w:rsidRPr="00BC1D2C">
        <w:rPr>
          <w:szCs w:val="22"/>
        </w:rPr>
        <w:t>E</w:t>
      </w:r>
      <w:r>
        <w:rPr>
          <w:szCs w:val="22"/>
        </w:rPr>
        <w:t>,</w:t>
      </w:r>
      <w:r w:rsidRPr="00BC1D2C">
        <w:rPr>
          <w:szCs w:val="22"/>
        </w:rPr>
        <w:t xml:space="preserve"> Booth</w:t>
      </w:r>
      <w:r>
        <w:rPr>
          <w:szCs w:val="22"/>
        </w:rPr>
        <w:t xml:space="preserve"> M</w:t>
      </w:r>
      <w:r w:rsidRPr="00BC1D2C">
        <w:rPr>
          <w:szCs w:val="22"/>
        </w:rPr>
        <w:t>, Motala</w:t>
      </w:r>
      <w:r>
        <w:rPr>
          <w:szCs w:val="22"/>
        </w:rPr>
        <w:t xml:space="preserve"> A</w:t>
      </w:r>
      <w:r w:rsidRPr="00BC1D2C">
        <w:rPr>
          <w:szCs w:val="22"/>
        </w:rPr>
        <w:t>, Larkin</w:t>
      </w:r>
      <w:r>
        <w:rPr>
          <w:szCs w:val="22"/>
        </w:rPr>
        <w:t xml:space="preserve"> J</w:t>
      </w:r>
      <w:r w:rsidRPr="00BC1D2C">
        <w:rPr>
          <w:szCs w:val="22"/>
        </w:rPr>
        <w:t>, Hempel</w:t>
      </w:r>
      <w:r>
        <w:rPr>
          <w:szCs w:val="22"/>
        </w:rPr>
        <w:t xml:space="preserve"> S. </w:t>
      </w:r>
      <w:r w:rsidRPr="00BC1D2C">
        <w:rPr>
          <w:szCs w:val="22"/>
        </w:rPr>
        <w:t>Clinical interventions for adults with co-morbid alcohol use and depressive disorders</w:t>
      </w:r>
      <w:r>
        <w:rPr>
          <w:szCs w:val="22"/>
        </w:rPr>
        <w:t>.</w:t>
      </w:r>
      <w:r w:rsidR="00B34A63">
        <w:rPr>
          <w:szCs w:val="22"/>
        </w:rPr>
        <w:t xml:space="preserve"> </w:t>
      </w:r>
      <w:r w:rsidR="00C6018F">
        <w:rPr>
          <w:szCs w:val="22"/>
        </w:rPr>
        <w:t>November</w:t>
      </w:r>
      <w:r w:rsidR="00B34A63">
        <w:rPr>
          <w:szCs w:val="22"/>
        </w:rPr>
        <w:t xml:space="preserve"> 2018. </w:t>
      </w:r>
      <w:r w:rsidR="00B34A63" w:rsidRPr="00B34A63">
        <w:rPr>
          <w:szCs w:val="22"/>
        </w:rPr>
        <w:t>RAND National Security Research Division</w:t>
      </w:r>
      <w:r w:rsidR="00B34A63">
        <w:rPr>
          <w:szCs w:val="22"/>
        </w:rPr>
        <w:t xml:space="preserve">, </w:t>
      </w:r>
      <w:r w:rsidR="00B34A63" w:rsidRPr="00B34A63">
        <w:rPr>
          <w:szCs w:val="22"/>
        </w:rPr>
        <w:t>PR-3558-OSD.</w:t>
      </w:r>
      <w:r w:rsidR="00B34A63">
        <w:rPr>
          <w:szCs w:val="22"/>
        </w:rPr>
        <w:t xml:space="preserve"> </w:t>
      </w:r>
      <w:r w:rsidR="00B34A63" w:rsidRPr="00B34A63">
        <w:rPr>
          <w:szCs w:val="22"/>
        </w:rPr>
        <w:t>Prepared for the Psychological Heal</w:t>
      </w:r>
      <w:r w:rsidR="00B34A63">
        <w:rPr>
          <w:szCs w:val="22"/>
        </w:rPr>
        <w:t>th Center of Excellence.</w:t>
      </w:r>
    </w:p>
    <w:p w14:paraId="32580F3F" w14:textId="77777777" w:rsidR="00191427" w:rsidRPr="002C50B6" w:rsidRDefault="002F7BD9" w:rsidP="00B34A63">
      <w:pPr>
        <w:pStyle w:val="ListParagraph"/>
        <w:numPr>
          <w:ilvl w:val="0"/>
          <w:numId w:val="5"/>
        </w:numPr>
        <w:autoSpaceDE w:val="0"/>
        <w:autoSpaceDN w:val="0"/>
        <w:spacing w:after="0" w:line="240" w:lineRule="auto"/>
        <w:rPr>
          <w:szCs w:val="22"/>
        </w:rPr>
      </w:pPr>
      <w:r w:rsidRPr="002C50B6">
        <w:rPr>
          <w:szCs w:val="22"/>
        </w:rPr>
        <w:t xml:space="preserve">Krull H, Armour P, Edwards K, Van-Abel K, Cottrell L, </w:t>
      </w:r>
      <w:r w:rsidRPr="002C50B6">
        <w:rPr>
          <w:b/>
          <w:szCs w:val="22"/>
        </w:rPr>
        <w:t>Azhar GS</w:t>
      </w:r>
      <w:r w:rsidRPr="002C50B6">
        <w:rPr>
          <w:szCs w:val="22"/>
        </w:rPr>
        <w:t xml:space="preserve">. </w:t>
      </w:r>
      <w:r w:rsidR="00191427" w:rsidRPr="002C50B6">
        <w:rPr>
          <w:szCs w:val="22"/>
        </w:rPr>
        <w:t xml:space="preserve">Interrelationships Among Disability Evaluation and Accession Medical Standards. 2018. RAND National Defense Research Institute. </w:t>
      </w:r>
      <w:r w:rsidR="00425584" w:rsidRPr="002C50B6">
        <w:rPr>
          <w:szCs w:val="22"/>
        </w:rPr>
        <w:t>PR-3529-OSD. Prepared for Office of the Under Secretary of Defense, Personnel and Readiness, Health Service Policy and Oversight.</w:t>
      </w:r>
      <w:r w:rsidR="002C50B6" w:rsidRPr="002C50B6">
        <w:rPr>
          <w:szCs w:val="22"/>
        </w:rPr>
        <w:t xml:space="preserve"> Available from: </w:t>
      </w:r>
      <w:hyperlink r:id="rId55" w:history="1">
        <w:r w:rsidR="002C50B6" w:rsidRPr="002C50B6">
          <w:rPr>
            <w:rStyle w:val="Hyperlink"/>
            <w:szCs w:val="22"/>
          </w:rPr>
          <w:t>https://www.rand.org/pubs/research_reports/RR2429.html</w:t>
        </w:r>
      </w:hyperlink>
      <w:r w:rsidR="002C50B6" w:rsidRPr="002C50B6">
        <w:rPr>
          <w:szCs w:val="22"/>
        </w:rPr>
        <w:t xml:space="preserve"> </w:t>
      </w:r>
    </w:p>
    <w:p w14:paraId="774DA91E" w14:textId="77777777" w:rsidR="00954BA4" w:rsidRPr="000E3791" w:rsidRDefault="00954BA4" w:rsidP="00954BA4">
      <w:pPr>
        <w:pStyle w:val="ListParagraph"/>
        <w:numPr>
          <w:ilvl w:val="0"/>
          <w:numId w:val="5"/>
        </w:numPr>
        <w:autoSpaceDE w:val="0"/>
        <w:autoSpaceDN w:val="0"/>
        <w:spacing w:after="0" w:line="240" w:lineRule="auto"/>
        <w:rPr>
          <w:szCs w:val="22"/>
        </w:rPr>
      </w:pPr>
      <w:r w:rsidRPr="00BC1D2C">
        <w:rPr>
          <w:szCs w:val="22"/>
        </w:rPr>
        <w:t>Simmons M, Emily</w:t>
      </w:r>
      <w:r>
        <w:rPr>
          <w:szCs w:val="22"/>
        </w:rPr>
        <w:t xml:space="preserve"> H,</w:t>
      </w:r>
      <w:r w:rsidRPr="00BC1D2C">
        <w:rPr>
          <w:szCs w:val="22"/>
        </w:rPr>
        <w:t xml:space="preserve"> Patrick</w:t>
      </w:r>
      <w:r>
        <w:rPr>
          <w:szCs w:val="22"/>
        </w:rPr>
        <w:t xml:space="preserve"> O,</w:t>
      </w:r>
      <w:r w:rsidRPr="00BC1D2C">
        <w:rPr>
          <w:szCs w:val="22"/>
        </w:rPr>
        <w:t xml:space="preserve"> Anderson</w:t>
      </w:r>
      <w:r>
        <w:rPr>
          <w:szCs w:val="22"/>
        </w:rPr>
        <w:t xml:space="preserve"> B</w:t>
      </w:r>
      <w:r w:rsidRPr="00BC1D2C">
        <w:rPr>
          <w:szCs w:val="22"/>
        </w:rPr>
        <w:t xml:space="preserve">, </w:t>
      </w:r>
      <w:r w:rsidRPr="00BC1D2C">
        <w:rPr>
          <w:b/>
          <w:szCs w:val="22"/>
        </w:rPr>
        <w:t>Azhar GS,</w:t>
      </w:r>
      <w:r w:rsidRPr="00BC1D2C">
        <w:rPr>
          <w:szCs w:val="22"/>
        </w:rPr>
        <w:t xml:space="preserve"> Engel</w:t>
      </w:r>
      <w:r>
        <w:rPr>
          <w:szCs w:val="22"/>
        </w:rPr>
        <w:t xml:space="preserve"> CC. </w:t>
      </w:r>
      <w:r w:rsidRPr="00BC1D2C">
        <w:rPr>
          <w:szCs w:val="22"/>
        </w:rPr>
        <w:t>Neurological effects of repeated exposure to military occupational levels of blast: a review of the scientific literature.</w:t>
      </w:r>
      <w:r>
        <w:rPr>
          <w:szCs w:val="22"/>
        </w:rPr>
        <w:t xml:space="preserve"> January 2018.  </w:t>
      </w:r>
      <w:r w:rsidRPr="000E3791">
        <w:rPr>
          <w:szCs w:val="22"/>
        </w:rPr>
        <w:t>PR-3438-A</w:t>
      </w:r>
      <w:r>
        <w:rPr>
          <w:szCs w:val="22"/>
        </w:rPr>
        <w:t xml:space="preserve">. </w:t>
      </w:r>
      <w:r w:rsidRPr="000E3791">
        <w:rPr>
          <w:szCs w:val="22"/>
        </w:rPr>
        <w:t>Prepared for the United States Army</w:t>
      </w:r>
      <w:r>
        <w:rPr>
          <w:szCs w:val="22"/>
        </w:rPr>
        <w:t xml:space="preserve">, </w:t>
      </w:r>
      <w:r w:rsidRPr="000E3791">
        <w:rPr>
          <w:szCs w:val="22"/>
        </w:rPr>
        <w:t>Personnel</w:t>
      </w:r>
      <w:r>
        <w:rPr>
          <w:szCs w:val="22"/>
        </w:rPr>
        <w:t>, Training, and Health Program.</w:t>
      </w:r>
    </w:p>
    <w:p w14:paraId="795DDDCE" w14:textId="77777777" w:rsidR="00795C64" w:rsidRPr="00C262B6" w:rsidRDefault="00C262B6" w:rsidP="00C262B6">
      <w:pPr>
        <w:pStyle w:val="ListParagraph"/>
        <w:numPr>
          <w:ilvl w:val="0"/>
          <w:numId w:val="5"/>
        </w:numPr>
        <w:autoSpaceDE w:val="0"/>
        <w:autoSpaceDN w:val="0"/>
        <w:spacing w:after="0" w:line="240" w:lineRule="auto"/>
        <w:rPr>
          <w:szCs w:val="22"/>
        </w:rPr>
      </w:pPr>
      <w:r w:rsidRPr="00C262B6">
        <w:rPr>
          <w:szCs w:val="22"/>
        </w:rPr>
        <w:t>Ashwood</w:t>
      </w:r>
      <w:r>
        <w:rPr>
          <w:szCs w:val="22"/>
        </w:rPr>
        <w:t xml:space="preserve"> JS</w:t>
      </w:r>
      <w:r w:rsidRPr="00C262B6">
        <w:rPr>
          <w:szCs w:val="22"/>
        </w:rPr>
        <w:t>, Kataoka</w:t>
      </w:r>
      <w:r>
        <w:rPr>
          <w:szCs w:val="22"/>
        </w:rPr>
        <w:t xml:space="preserve"> SH</w:t>
      </w:r>
      <w:r w:rsidRPr="00C262B6">
        <w:rPr>
          <w:szCs w:val="22"/>
        </w:rPr>
        <w:t>, Eberhart</w:t>
      </w:r>
      <w:r>
        <w:rPr>
          <w:szCs w:val="22"/>
        </w:rPr>
        <w:t xml:space="preserve"> NK</w:t>
      </w:r>
      <w:r w:rsidRPr="00C262B6">
        <w:rPr>
          <w:szCs w:val="22"/>
        </w:rPr>
        <w:t>, Bromley</w:t>
      </w:r>
      <w:r>
        <w:rPr>
          <w:szCs w:val="22"/>
        </w:rPr>
        <w:t xml:space="preserve"> E</w:t>
      </w:r>
      <w:r w:rsidRPr="00C262B6">
        <w:rPr>
          <w:szCs w:val="22"/>
        </w:rPr>
        <w:t>, Zima</w:t>
      </w:r>
      <w:r>
        <w:rPr>
          <w:szCs w:val="22"/>
        </w:rPr>
        <w:t xml:space="preserve"> BT</w:t>
      </w:r>
      <w:r w:rsidRPr="00C262B6">
        <w:rPr>
          <w:szCs w:val="22"/>
        </w:rPr>
        <w:t>, Baseman</w:t>
      </w:r>
      <w:r>
        <w:rPr>
          <w:szCs w:val="22"/>
        </w:rPr>
        <w:t xml:space="preserve"> L</w:t>
      </w:r>
      <w:r w:rsidRPr="00C262B6">
        <w:rPr>
          <w:szCs w:val="22"/>
        </w:rPr>
        <w:t>, Marti</w:t>
      </w:r>
      <w:r>
        <w:rPr>
          <w:szCs w:val="22"/>
        </w:rPr>
        <w:t xml:space="preserve"> FA</w:t>
      </w:r>
      <w:r w:rsidRPr="00C262B6">
        <w:rPr>
          <w:szCs w:val="22"/>
        </w:rPr>
        <w:t>, Kofner</w:t>
      </w:r>
      <w:r>
        <w:rPr>
          <w:szCs w:val="22"/>
        </w:rPr>
        <w:t xml:space="preserve"> A</w:t>
      </w:r>
      <w:r w:rsidRPr="00C262B6">
        <w:rPr>
          <w:szCs w:val="22"/>
        </w:rPr>
        <w:t>, Tang</w:t>
      </w:r>
      <w:r>
        <w:rPr>
          <w:szCs w:val="22"/>
        </w:rPr>
        <w:t xml:space="preserve"> L</w:t>
      </w:r>
      <w:r w:rsidRPr="00C262B6">
        <w:rPr>
          <w:szCs w:val="22"/>
        </w:rPr>
        <w:t xml:space="preserve">, </w:t>
      </w:r>
      <w:r w:rsidRPr="00C262B6">
        <w:rPr>
          <w:b/>
          <w:szCs w:val="22"/>
        </w:rPr>
        <w:t>Azhar GS</w:t>
      </w:r>
      <w:r w:rsidRPr="00C262B6">
        <w:rPr>
          <w:szCs w:val="22"/>
        </w:rPr>
        <w:t>, Chamberlin</w:t>
      </w:r>
      <w:r>
        <w:rPr>
          <w:szCs w:val="22"/>
        </w:rPr>
        <w:t xml:space="preserve"> M</w:t>
      </w:r>
      <w:r w:rsidRPr="00C262B6">
        <w:rPr>
          <w:szCs w:val="22"/>
        </w:rPr>
        <w:t>, Erickson</w:t>
      </w:r>
      <w:r>
        <w:rPr>
          <w:szCs w:val="22"/>
        </w:rPr>
        <w:t xml:space="preserve"> B</w:t>
      </w:r>
      <w:r w:rsidRPr="00C262B6">
        <w:rPr>
          <w:szCs w:val="22"/>
        </w:rPr>
        <w:t>, Choi</w:t>
      </w:r>
      <w:r>
        <w:rPr>
          <w:szCs w:val="22"/>
        </w:rPr>
        <w:t xml:space="preserve"> K</w:t>
      </w:r>
      <w:r w:rsidRPr="00C262B6">
        <w:rPr>
          <w:szCs w:val="22"/>
        </w:rPr>
        <w:t>, Zhang</w:t>
      </w:r>
      <w:r>
        <w:rPr>
          <w:szCs w:val="22"/>
        </w:rPr>
        <w:t xml:space="preserve"> L</w:t>
      </w:r>
      <w:r w:rsidRPr="00C262B6">
        <w:rPr>
          <w:szCs w:val="22"/>
        </w:rPr>
        <w:t>, Miranda</w:t>
      </w:r>
      <w:r>
        <w:rPr>
          <w:szCs w:val="22"/>
        </w:rPr>
        <w:t xml:space="preserve"> J</w:t>
      </w:r>
      <w:r w:rsidRPr="00C262B6">
        <w:rPr>
          <w:szCs w:val="22"/>
        </w:rPr>
        <w:t>, Burnam</w:t>
      </w:r>
      <w:r>
        <w:rPr>
          <w:szCs w:val="22"/>
        </w:rPr>
        <w:t xml:space="preserve"> MA. </w:t>
      </w:r>
      <w:r w:rsidRPr="00C262B6">
        <w:rPr>
          <w:szCs w:val="22"/>
        </w:rPr>
        <w:t>Evaluation of the Mental Health Services Act in Los Angeles County</w:t>
      </w:r>
      <w:r>
        <w:rPr>
          <w:szCs w:val="22"/>
        </w:rPr>
        <w:t xml:space="preserve">: </w:t>
      </w:r>
      <w:r w:rsidRPr="00C262B6">
        <w:rPr>
          <w:szCs w:val="22"/>
        </w:rPr>
        <w:t>Implementation and Outcomes for Key Programs</w:t>
      </w:r>
      <w:r>
        <w:rPr>
          <w:szCs w:val="22"/>
        </w:rPr>
        <w:t xml:space="preserve">. Available from: </w:t>
      </w:r>
      <w:hyperlink r:id="rId56" w:history="1">
        <w:r w:rsidRPr="007B6861">
          <w:rPr>
            <w:rStyle w:val="Hyperlink"/>
            <w:szCs w:val="22"/>
          </w:rPr>
          <w:t>https://www.rand.org/pubs/research_reports/RR2327.html</w:t>
        </w:r>
      </w:hyperlink>
      <w:r>
        <w:rPr>
          <w:szCs w:val="22"/>
        </w:rPr>
        <w:t xml:space="preserve"> </w:t>
      </w:r>
    </w:p>
    <w:p w14:paraId="2113160F" w14:textId="77777777" w:rsidR="00150929" w:rsidRDefault="008F2FB5" w:rsidP="00E20B9E">
      <w:pPr>
        <w:pStyle w:val="ListParagraph"/>
        <w:numPr>
          <w:ilvl w:val="0"/>
          <w:numId w:val="5"/>
        </w:numPr>
        <w:autoSpaceDE w:val="0"/>
        <w:autoSpaceDN w:val="0"/>
        <w:spacing w:after="0" w:line="240" w:lineRule="auto"/>
        <w:rPr>
          <w:szCs w:val="22"/>
        </w:rPr>
      </w:pPr>
      <w:r>
        <w:rPr>
          <w:szCs w:val="22"/>
        </w:rPr>
        <w:t xml:space="preserve">Olabisi LS, </w:t>
      </w:r>
      <w:r w:rsidRPr="008F2FB5">
        <w:rPr>
          <w:b/>
          <w:szCs w:val="22"/>
        </w:rPr>
        <w:t>Azhar GS</w:t>
      </w:r>
      <w:r>
        <w:rPr>
          <w:szCs w:val="22"/>
        </w:rPr>
        <w:t xml:space="preserve">, Abbott, Lempert R. </w:t>
      </w:r>
      <w:r w:rsidR="00E20B9E" w:rsidRPr="00E20B9E">
        <w:rPr>
          <w:szCs w:val="22"/>
        </w:rPr>
        <w:t>Participatory Modeling of Climate Change Impacts on Public Health in Long Beach, California: Discussion from a Workshop Hosted by the RAND Frederick S. Pardee Center for Longer Range Global Policy and the Future Human Condition</w:t>
      </w:r>
      <w:r w:rsidR="009E6DEE">
        <w:rPr>
          <w:szCs w:val="22"/>
        </w:rPr>
        <w:t>.</w:t>
      </w:r>
      <w:r w:rsidR="00FD363A">
        <w:rPr>
          <w:szCs w:val="22"/>
        </w:rPr>
        <w:t xml:space="preserve"> Available from: </w:t>
      </w:r>
      <w:hyperlink r:id="rId57" w:history="1">
        <w:r w:rsidR="00FD363A" w:rsidRPr="002E65A6">
          <w:rPr>
            <w:rStyle w:val="Hyperlink"/>
            <w:szCs w:val="22"/>
          </w:rPr>
          <w:t>https://www.rand.org/pubs/conf_proceedings/CF376.html</w:t>
        </w:r>
      </w:hyperlink>
      <w:r w:rsidR="00FD363A">
        <w:rPr>
          <w:szCs w:val="22"/>
        </w:rPr>
        <w:t xml:space="preserve"> </w:t>
      </w:r>
    </w:p>
    <w:p w14:paraId="7441F86A" w14:textId="77777777" w:rsidR="0025345C" w:rsidRPr="0025345C" w:rsidRDefault="0025345C" w:rsidP="00D23C18">
      <w:pPr>
        <w:pStyle w:val="ListParagraph"/>
        <w:numPr>
          <w:ilvl w:val="0"/>
          <w:numId w:val="5"/>
        </w:numPr>
        <w:autoSpaceDE w:val="0"/>
        <w:autoSpaceDN w:val="0"/>
        <w:spacing w:after="0" w:line="240" w:lineRule="auto"/>
        <w:rPr>
          <w:szCs w:val="22"/>
        </w:rPr>
      </w:pPr>
      <w:r w:rsidRPr="0025345C">
        <w:rPr>
          <w:szCs w:val="22"/>
        </w:rPr>
        <w:t xml:space="preserve">Maglione MA, Raaen L, Chen C, </w:t>
      </w:r>
      <w:r w:rsidRPr="0047378D">
        <w:rPr>
          <w:b/>
          <w:szCs w:val="22"/>
        </w:rPr>
        <w:t>Azhar GS</w:t>
      </w:r>
      <w:r w:rsidRPr="0025345C">
        <w:rPr>
          <w:szCs w:val="22"/>
        </w:rPr>
        <w:t>, Shahidinia N, Shen M, Maskabedian E, Shanman RM, Hempel S. Effects of Medication Assisted Treatment (MAT) for Opioid Use Disorder on Functional Outcomes</w:t>
      </w:r>
      <w:r>
        <w:rPr>
          <w:szCs w:val="22"/>
        </w:rPr>
        <w:t xml:space="preserve">: </w:t>
      </w:r>
      <w:r w:rsidRPr="0025345C">
        <w:rPr>
          <w:szCs w:val="22"/>
        </w:rPr>
        <w:t>A Systematic Review</w:t>
      </w:r>
      <w:r>
        <w:rPr>
          <w:szCs w:val="22"/>
        </w:rPr>
        <w:t>. 2017. RAND National Security Research Division, PR-2773-OSD</w:t>
      </w:r>
      <w:r w:rsidR="002C50B6">
        <w:rPr>
          <w:szCs w:val="22"/>
        </w:rPr>
        <w:t xml:space="preserve">. Available from: </w:t>
      </w:r>
      <w:hyperlink r:id="rId58" w:history="1">
        <w:r w:rsidR="002C50B6" w:rsidRPr="002E65A6">
          <w:rPr>
            <w:rStyle w:val="Hyperlink"/>
            <w:szCs w:val="22"/>
          </w:rPr>
          <w:t>https://www.rand.org/pubs/research_reports/RR2108.html</w:t>
        </w:r>
      </w:hyperlink>
      <w:r w:rsidR="002C50B6">
        <w:rPr>
          <w:szCs w:val="22"/>
        </w:rPr>
        <w:t xml:space="preserve"> </w:t>
      </w:r>
    </w:p>
    <w:p w14:paraId="21E3F8D7" w14:textId="77777777" w:rsidR="00900B87" w:rsidRPr="00900B87" w:rsidRDefault="00900B87" w:rsidP="00900B87">
      <w:pPr>
        <w:pStyle w:val="ListParagraph"/>
        <w:numPr>
          <w:ilvl w:val="0"/>
          <w:numId w:val="5"/>
        </w:numPr>
        <w:autoSpaceDE w:val="0"/>
        <w:autoSpaceDN w:val="0"/>
        <w:spacing w:after="0" w:line="240" w:lineRule="auto"/>
        <w:rPr>
          <w:szCs w:val="22"/>
          <w:lang w:val="en-US"/>
        </w:rPr>
      </w:pPr>
      <w:r w:rsidRPr="00900B87">
        <w:rPr>
          <w:bCs/>
          <w:szCs w:val="22"/>
          <w:lang w:val="en-US"/>
        </w:rPr>
        <w:t>Grant S</w:t>
      </w:r>
      <w:r w:rsidRPr="00900B87">
        <w:rPr>
          <w:szCs w:val="22"/>
          <w:lang w:val="en-US"/>
        </w:rPr>
        <w:t xml:space="preserve">, Eberhart NK, Kulesza M, </w:t>
      </w:r>
      <w:r w:rsidRPr="00B924D9">
        <w:rPr>
          <w:b/>
          <w:szCs w:val="22"/>
          <w:lang w:val="en-US"/>
        </w:rPr>
        <w:t>Azhar G</w:t>
      </w:r>
      <w:r w:rsidR="00B924D9">
        <w:rPr>
          <w:b/>
          <w:szCs w:val="22"/>
          <w:lang w:val="en-US"/>
        </w:rPr>
        <w:t>S</w:t>
      </w:r>
      <w:r w:rsidRPr="00900B87">
        <w:rPr>
          <w:szCs w:val="22"/>
          <w:lang w:val="en-US"/>
        </w:rPr>
        <w:t>, Meija N, Kusuke D, Han E, Biuskill K, Engel CC. Collaborative Care Approaches for Behavioral Health</w:t>
      </w:r>
      <w:r>
        <w:rPr>
          <w:szCs w:val="22"/>
          <w:lang w:val="en-US"/>
        </w:rPr>
        <w:t>:</w:t>
      </w:r>
      <w:r w:rsidRPr="00900B87">
        <w:rPr>
          <w:szCs w:val="22"/>
          <w:lang w:val="en-US"/>
        </w:rPr>
        <w:t xml:space="preserve"> Targeted Evidence Synthesis Reviews</w:t>
      </w:r>
      <w:r>
        <w:rPr>
          <w:szCs w:val="22"/>
          <w:lang w:val="en-US"/>
        </w:rPr>
        <w:t xml:space="preserve">. March 2017, </w:t>
      </w:r>
      <w:r w:rsidRPr="00900B87">
        <w:rPr>
          <w:szCs w:val="22"/>
          <w:lang w:val="en-US"/>
        </w:rPr>
        <w:t>RAND National Security Research Division: Forces and Resources Policy Center</w:t>
      </w:r>
      <w:r>
        <w:rPr>
          <w:szCs w:val="22"/>
          <w:lang w:val="en-US"/>
        </w:rPr>
        <w:t xml:space="preserve">, PR-2828-OSD. </w:t>
      </w:r>
      <w:r w:rsidRPr="00900B87">
        <w:rPr>
          <w:szCs w:val="22"/>
          <w:lang w:val="en-US"/>
        </w:rPr>
        <w:t>Prepared for Defense Centers of Excellence for Psychological Health and Traumatic Brain Injury</w:t>
      </w:r>
    </w:p>
    <w:p w14:paraId="41CE0D2C" w14:textId="77777777" w:rsidR="008C5C8A" w:rsidRPr="008C5C8A" w:rsidRDefault="008C5C8A" w:rsidP="00B924D9">
      <w:pPr>
        <w:pStyle w:val="ListParagraph"/>
        <w:numPr>
          <w:ilvl w:val="0"/>
          <w:numId w:val="5"/>
        </w:numPr>
        <w:autoSpaceDE w:val="0"/>
        <w:autoSpaceDN w:val="0"/>
        <w:spacing w:after="0" w:line="240" w:lineRule="auto"/>
        <w:rPr>
          <w:szCs w:val="22"/>
        </w:rPr>
      </w:pPr>
      <w:r>
        <w:rPr>
          <w:bCs/>
          <w:szCs w:val="22"/>
          <w:lang w:val="en-US"/>
        </w:rPr>
        <w:lastRenderedPageBreak/>
        <w:t>Grant</w:t>
      </w:r>
      <w:r w:rsidRPr="008C5C8A">
        <w:rPr>
          <w:bCs/>
          <w:szCs w:val="22"/>
          <w:lang w:val="en-US"/>
        </w:rPr>
        <w:t xml:space="preserve"> S</w:t>
      </w:r>
      <w:r>
        <w:rPr>
          <w:szCs w:val="22"/>
          <w:lang w:val="en-US"/>
        </w:rPr>
        <w:t xml:space="preserve">, Eberhart NK, Kulesza M, Engel CC., Colaiaco B, </w:t>
      </w:r>
      <w:r w:rsidRPr="008C5C8A">
        <w:rPr>
          <w:b/>
          <w:szCs w:val="22"/>
          <w:lang w:val="en-US"/>
        </w:rPr>
        <w:t>Azhar GS</w:t>
      </w:r>
      <w:r w:rsidRPr="008C5C8A">
        <w:rPr>
          <w:szCs w:val="22"/>
          <w:lang w:val="en-US"/>
        </w:rPr>
        <w:t xml:space="preserve">. </w:t>
      </w:r>
      <w:r w:rsidRPr="008C5C8A">
        <w:rPr>
          <w:iCs/>
          <w:szCs w:val="22"/>
          <w:lang w:val="en-US"/>
        </w:rPr>
        <w:t>Integrated-collaborative care approaches for behavioral health: An</w:t>
      </w:r>
      <w:r w:rsidR="00F70A8E">
        <w:rPr>
          <w:iCs/>
          <w:szCs w:val="22"/>
          <w:lang w:val="en-US"/>
        </w:rPr>
        <w:t xml:space="preserve"> </w:t>
      </w:r>
      <w:r w:rsidRPr="008C5C8A">
        <w:rPr>
          <w:iCs/>
          <w:szCs w:val="22"/>
          <w:lang w:val="en-US"/>
        </w:rPr>
        <w:t>evidence gap map of indexed scientific literature</w:t>
      </w:r>
      <w:r w:rsidRPr="008C5C8A">
        <w:rPr>
          <w:szCs w:val="22"/>
          <w:lang w:val="en-US"/>
        </w:rPr>
        <w:t>.</w:t>
      </w:r>
      <w:r>
        <w:rPr>
          <w:szCs w:val="22"/>
          <w:lang w:val="en-US"/>
        </w:rPr>
        <w:t xml:space="preserve"> </w:t>
      </w:r>
      <w:r w:rsidR="00B924D9">
        <w:rPr>
          <w:szCs w:val="22"/>
          <w:lang w:val="en-US"/>
        </w:rPr>
        <w:t xml:space="preserve">June </w:t>
      </w:r>
      <w:r>
        <w:rPr>
          <w:szCs w:val="22"/>
          <w:lang w:val="en-US"/>
        </w:rPr>
        <w:t>2015.</w:t>
      </w:r>
      <w:r w:rsidRPr="008C5C8A">
        <w:rPr>
          <w:szCs w:val="22"/>
          <w:lang w:val="en-US"/>
        </w:rPr>
        <w:t xml:space="preserve"> </w:t>
      </w:r>
      <w:r w:rsidR="00B924D9" w:rsidRPr="00B924D9">
        <w:rPr>
          <w:szCs w:val="22"/>
          <w:lang w:val="en-US"/>
        </w:rPr>
        <w:t>RAND National Security Research Division: Forces and Resources Policy Center</w:t>
      </w:r>
      <w:r w:rsidRPr="008C5C8A">
        <w:rPr>
          <w:szCs w:val="22"/>
          <w:lang w:val="en-US"/>
        </w:rPr>
        <w:t>, PR-1898-OSD</w:t>
      </w:r>
      <w:r w:rsidR="00B924D9">
        <w:rPr>
          <w:szCs w:val="22"/>
          <w:lang w:val="en-US"/>
        </w:rPr>
        <w:t xml:space="preserve">. </w:t>
      </w:r>
      <w:r w:rsidR="00B924D9" w:rsidRPr="00900B87">
        <w:rPr>
          <w:szCs w:val="22"/>
          <w:lang w:val="en-US"/>
        </w:rPr>
        <w:t>Prepared for Defense Centers of Excellence for Psychological Health and Traumatic Brain Injury</w:t>
      </w:r>
    </w:p>
    <w:p w14:paraId="18DC2C40" w14:textId="77777777" w:rsidR="00D65893" w:rsidRPr="00D65893" w:rsidRDefault="00D65893" w:rsidP="008676C6">
      <w:pPr>
        <w:pStyle w:val="ListParagraph"/>
        <w:numPr>
          <w:ilvl w:val="0"/>
          <w:numId w:val="5"/>
        </w:numPr>
        <w:autoSpaceDE w:val="0"/>
        <w:autoSpaceDN w:val="0"/>
        <w:spacing w:after="0" w:line="240" w:lineRule="auto"/>
        <w:rPr>
          <w:szCs w:val="22"/>
        </w:rPr>
      </w:pPr>
      <w:r w:rsidRPr="00D65893">
        <w:rPr>
          <w:szCs w:val="22"/>
        </w:rPr>
        <w:t xml:space="preserve">Mavalankar D, </w:t>
      </w:r>
      <w:r w:rsidRPr="00D65893">
        <w:rPr>
          <w:b/>
          <w:szCs w:val="22"/>
        </w:rPr>
        <w:t>Azhar GS</w:t>
      </w:r>
      <w:r w:rsidRPr="00D65893">
        <w:rPr>
          <w:szCs w:val="22"/>
        </w:rPr>
        <w:t xml:space="preserve">, Reddy KS, Singh A, Thakker P, Jaiswal A, Knowloton K, Connolly M, Reddy S. Climate Change and Health Preparedness in India: Protecting Local Communities in Ahmedabad, Gujarat from Extreme Heat: Summary Report from 2011 Kickoff Workshop on Climate Change: Heat and Health, Addressing Vulnerability . Available from: </w:t>
      </w:r>
      <w:hyperlink r:id="rId59" w:history="1">
        <w:r w:rsidR="008676C6" w:rsidRPr="00B3608B">
          <w:rPr>
            <w:rStyle w:val="Hyperlink"/>
          </w:rPr>
          <w:t>https://www.nrdc.org/sites/default/files/IndiaHealthReport.pdf</w:t>
        </w:r>
      </w:hyperlink>
      <w:r w:rsidR="008676C6">
        <w:t xml:space="preserve"> </w:t>
      </w:r>
      <w:r w:rsidRPr="00D65893">
        <w:rPr>
          <w:szCs w:val="22"/>
        </w:rPr>
        <w:t xml:space="preserve"> </w:t>
      </w:r>
    </w:p>
    <w:p w14:paraId="519A4FDE" w14:textId="77777777" w:rsidR="00D65893" w:rsidRPr="00D65893" w:rsidRDefault="00D65893" w:rsidP="00D65893">
      <w:pPr>
        <w:pStyle w:val="ListParagraph"/>
        <w:numPr>
          <w:ilvl w:val="0"/>
          <w:numId w:val="5"/>
        </w:numPr>
        <w:autoSpaceDE w:val="0"/>
        <w:autoSpaceDN w:val="0"/>
        <w:spacing w:after="0" w:line="240" w:lineRule="auto"/>
        <w:rPr>
          <w:szCs w:val="22"/>
        </w:rPr>
      </w:pPr>
      <w:r w:rsidRPr="00D65893">
        <w:rPr>
          <w:szCs w:val="22"/>
        </w:rPr>
        <w:t xml:space="preserve">Mavalankar D, </w:t>
      </w:r>
      <w:r w:rsidRPr="00D65893">
        <w:rPr>
          <w:b/>
          <w:szCs w:val="22"/>
        </w:rPr>
        <w:t>Azhar GS</w:t>
      </w:r>
      <w:r w:rsidRPr="00D65893">
        <w:rPr>
          <w:szCs w:val="22"/>
        </w:rPr>
        <w:t>. Report to the Government of Gujarat on Health Facility Mapping study. Phase 1A</w:t>
      </w:r>
    </w:p>
    <w:p w14:paraId="27F6CF77" w14:textId="77777777" w:rsidR="00D65893" w:rsidRDefault="00D65893" w:rsidP="00D65893">
      <w:pPr>
        <w:pStyle w:val="ListParagraph"/>
        <w:numPr>
          <w:ilvl w:val="0"/>
          <w:numId w:val="5"/>
        </w:numPr>
        <w:autoSpaceDE w:val="0"/>
        <w:autoSpaceDN w:val="0"/>
        <w:spacing w:after="0" w:line="240" w:lineRule="auto"/>
        <w:rPr>
          <w:szCs w:val="22"/>
        </w:rPr>
      </w:pPr>
      <w:r w:rsidRPr="00D65893">
        <w:rPr>
          <w:szCs w:val="22"/>
        </w:rPr>
        <w:t xml:space="preserve">Draft Ahmedabad Heat Action Plan and Ahmedabad Heat Action Plan, Easy Read version. Available from </w:t>
      </w:r>
      <w:hyperlink r:id="rId60" w:history="1">
        <w:r w:rsidRPr="00D65893">
          <w:rPr>
            <w:rStyle w:val="Hyperlink"/>
            <w:szCs w:val="22"/>
          </w:rPr>
          <w:t>http://www.egovamc.com/downloads/HealthCare/healthpdf/heat_action_plan.pdf</w:t>
        </w:r>
      </w:hyperlink>
      <w:r w:rsidRPr="00D65893">
        <w:rPr>
          <w:szCs w:val="22"/>
        </w:rPr>
        <w:t xml:space="preserve"> </w:t>
      </w:r>
    </w:p>
    <w:p w14:paraId="4281DD93" w14:textId="77777777" w:rsidR="008232D1" w:rsidRDefault="008232D1" w:rsidP="008232D1">
      <w:pPr>
        <w:pStyle w:val="ListParagraph"/>
        <w:numPr>
          <w:ilvl w:val="0"/>
          <w:numId w:val="5"/>
        </w:numPr>
        <w:autoSpaceDE w:val="0"/>
        <w:autoSpaceDN w:val="0"/>
        <w:spacing w:after="0" w:line="240" w:lineRule="auto"/>
        <w:rPr>
          <w:szCs w:val="22"/>
        </w:rPr>
      </w:pPr>
      <w:r w:rsidRPr="00896792">
        <w:rPr>
          <w:b/>
          <w:szCs w:val="22"/>
        </w:rPr>
        <w:t>Azhar GS</w:t>
      </w:r>
      <w:r>
        <w:rPr>
          <w:szCs w:val="22"/>
        </w:rPr>
        <w:t xml:space="preserve">. </w:t>
      </w:r>
      <w:r w:rsidRPr="008232D1">
        <w:rPr>
          <w:szCs w:val="22"/>
        </w:rPr>
        <w:t>Assess the environmental stress on</w:t>
      </w:r>
      <w:r>
        <w:rPr>
          <w:szCs w:val="22"/>
        </w:rPr>
        <w:t xml:space="preserve"> workers at a construction site. AFIH Dissertation 2014.</w:t>
      </w:r>
    </w:p>
    <w:p w14:paraId="0B1E25F9" w14:textId="77777777" w:rsidR="0039073A" w:rsidRDefault="0039073A" w:rsidP="0039073A">
      <w:pPr>
        <w:pStyle w:val="ListParagraph"/>
        <w:numPr>
          <w:ilvl w:val="0"/>
          <w:numId w:val="5"/>
        </w:numPr>
        <w:autoSpaceDE w:val="0"/>
        <w:autoSpaceDN w:val="0"/>
        <w:spacing w:after="0" w:line="240" w:lineRule="auto"/>
        <w:rPr>
          <w:szCs w:val="22"/>
        </w:rPr>
      </w:pPr>
      <w:r w:rsidRPr="00896792">
        <w:rPr>
          <w:b/>
          <w:szCs w:val="22"/>
        </w:rPr>
        <w:t>Azhar GS</w:t>
      </w:r>
      <w:r>
        <w:rPr>
          <w:szCs w:val="22"/>
        </w:rPr>
        <w:t xml:space="preserve">. </w:t>
      </w:r>
      <w:r w:rsidRPr="0039073A">
        <w:rPr>
          <w:szCs w:val="22"/>
        </w:rPr>
        <w:t>Effect of directly observed treatment short course chemotherapy for management of tuberculosis</w:t>
      </w:r>
      <w:r>
        <w:rPr>
          <w:szCs w:val="22"/>
        </w:rPr>
        <w:t xml:space="preserve">. MPH Dissertation 2010, also published as a book. Available from </w:t>
      </w:r>
      <w:hyperlink r:id="rId61" w:history="1">
        <w:r w:rsidRPr="00495266">
          <w:rPr>
            <w:rStyle w:val="Hyperlink"/>
            <w:szCs w:val="22"/>
          </w:rPr>
          <w:t>http://mph.ku.dk/uddannelsen/master/afhandlinger/mph_2010/Afhandling_279_-_Azhar__Gulrez_Shan.pdf/</w:t>
        </w:r>
      </w:hyperlink>
      <w:r>
        <w:rPr>
          <w:szCs w:val="22"/>
        </w:rPr>
        <w:t xml:space="preserve"> </w:t>
      </w:r>
    </w:p>
    <w:p w14:paraId="1EA38592" w14:textId="77777777" w:rsidR="0039073A" w:rsidRPr="00D65893" w:rsidRDefault="0039073A" w:rsidP="0039073A">
      <w:pPr>
        <w:pStyle w:val="ListParagraph"/>
        <w:numPr>
          <w:ilvl w:val="0"/>
          <w:numId w:val="5"/>
        </w:numPr>
        <w:autoSpaceDE w:val="0"/>
        <w:autoSpaceDN w:val="0"/>
        <w:spacing w:after="0" w:line="240" w:lineRule="auto"/>
        <w:rPr>
          <w:szCs w:val="22"/>
        </w:rPr>
      </w:pPr>
      <w:r w:rsidRPr="00896792">
        <w:rPr>
          <w:b/>
          <w:szCs w:val="22"/>
        </w:rPr>
        <w:t>Azhar GS</w:t>
      </w:r>
      <w:r>
        <w:rPr>
          <w:szCs w:val="22"/>
        </w:rPr>
        <w:t xml:space="preserve">. </w:t>
      </w:r>
      <w:r w:rsidR="008232D1">
        <w:rPr>
          <w:lang w:val="en-US"/>
        </w:rPr>
        <w:t>Pattern of utilization of healthcare services during illness. MD Dissertation 2008, also published as a book.</w:t>
      </w:r>
    </w:p>
    <w:p w14:paraId="0247E9CA" w14:textId="77777777" w:rsidR="00D65893" w:rsidRDefault="00D65893" w:rsidP="00D65893">
      <w:pPr>
        <w:autoSpaceDE w:val="0"/>
        <w:autoSpaceDN w:val="0"/>
        <w:spacing w:after="0" w:line="240" w:lineRule="auto"/>
        <w:rPr>
          <w:szCs w:val="22"/>
        </w:rPr>
      </w:pPr>
    </w:p>
    <w:p w14:paraId="1BE0A342" w14:textId="77777777" w:rsidR="00113F40" w:rsidRDefault="00D65893" w:rsidP="00113F40">
      <w:pPr>
        <w:autoSpaceDE w:val="0"/>
        <w:autoSpaceDN w:val="0"/>
        <w:spacing w:after="0" w:line="240" w:lineRule="auto"/>
        <w:rPr>
          <w:i/>
          <w:szCs w:val="22"/>
        </w:rPr>
      </w:pPr>
      <w:r w:rsidRPr="00113F40">
        <w:rPr>
          <w:i/>
          <w:szCs w:val="22"/>
        </w:rPr>
        <w:t>Factsheets and policy briefs</w:t>
      </w:r>
    </w:p>
    <w:p w14:paraId="13E3C94A" w14:textId="77777777" w:rsidR="00247BA4" w:rsidRDefault="00247BA4" w:rsidP="00113F40">
      <w:pPr>
        <w:autoSpaceDE w:val="0"/>
        <w:autoSpaceDN w:val="0"/>
        <w:spacing w:after="0" w:line="240" w:lineRule="auto"/>
        <w:rPr>
          <w:i/>
          <w:szCs w:val="22"/>
        </w:rPr>
      </w:pPr>
    </w:p>
    <w:p w14:paraId="24ADC9BE" w14:textId="77777777" w:rsidR="00160BC4" w:rsidRPr="002914DA" w:rsidRDefault="002914DA" w:rsidP="002914DA">
      <w:pPr>
        <w:pStyle w:val="ListParagraph"/>
        <w:numPr>
          <w:ilvl w:val="0"/>
          <w:numId w:val="26"/>
        </w:numPr>
        <w:autoSpaceDE w:val="0"/>
        <w:autoSpaceDN w:val="0"/>
        <w:spacing w:after="0" w:line="240" w:lineRule="auto"/>
        <w:rPr>
          <w:szCs w:val="22"/>
        </w:rPr>
      </w:pPr>
      <w:r w:rsidRPr="002914DA">
        <w:rPr>
          <w:szCs w:val="22"/>
        </w:rPr>
        <w:t>McBain</w:t>
      </w:r>
      <w:r>
        <w:rPr>
          <w:szCs w:val="22"/>
        </w:rPr>
        <w:t xml:space="preserve"> R</w:t>
      </w:r>
      <w:r w:rsidRPr="002914DA">
        <w:rPr>
          <w:szCs w:val="22"/>
        </w:rPr>
        <w:t>, Ashwood</w:t>
      </w:r>
      <w:r>
        <w:rPr>
          <w:szCs w:val="22"/>
        </w:rPr>
        <w:t xml:space="preserve"> JS</w:t>
      </w:r>
      <w:r w:rsidRPr="002914DA">
        <w:rPr>
          <w:szCs w:val="22"/>
        </w:rPr>
        <w:t>, Eberhart</w:t>
      </w:r>
      <w:r>
        <w:rPr>
          <w:szCs w:val="22"/>
        </w:rPr>
        <w:t xml:space="preserve"> NK</w:t>
      </w:r>
      <w:r w:rsidRPr="002914DA">
        <w:rPr>
          <w:szCs w:val="22"/>
        </w:rPr>
        <w:t>, Montemayor</w:t>
      </w:r>
      <w:r>
        <w:rPr>
          <w:szCs w:val="22"/>
        </w:rPr>
        <w:t xml:space="preserve"> CK</w:t>
      </w:r>
      <w:r w:rsidRPr="002914DA">
        <w:rPr>
          <w:szCs w:val="22"/>
        </w:rPr>
        <w:t>, Azhar</w:t>
      </w:r>
      <w:r>
        <w:rPr>
          <w:szCs w:val="22"/>
        </w:rPr>
        <w:t xml:space="preserve"> GS. </w:t>
      </w:r>
      <w:r w:rsidRPr="002914DA">
        <w:rPr>
          <w:szCs w:val="22"/>
        </w:rPr>
        <w:t>Los Angeles County's Mental Health Full Service Partnerships Yield Cost Savings</w:t>
      </w:r>
      <w:r>
        <w:rPr>
          <w:szCs w:val="22"/>
        </w:rPr>
        <w:t xml:space="preserve">. Available from: </w:t>
      </w:r>
      <w:hyperlink r:id="rId62" w:history="1">
        <w:r w:rsidRPr="002E65A6">
          <w:rPr>
            <w:rStyle w:val="Hyperlink"/>
            <w:szCs w:val="22"/>
          </w:rPr>
          <w:t>https://www.rand.org/pubs/research_briefs/RB10041.html</w:t>
        </w:r>
      </w:hyperlink>
      <w:r>
        <w:rPr>
          <w:szCs w:val="22"/>
        </w:rPr>
        <w:t xml:space="preserve"> </w:t>
      </w:r>
    </w:p>
    <w:p w14:paraId="3A2137CB" w14:textId="77777777" w:rsidR="003D1AB8" w:rsidRPr="00113F40" w:rsidRDefault="00113F40" w:rsidP="00113F40">
      <w:pPr>
        <w:pStyle w:val="ListParagraph"/>
        <w:numPr>
          <w:ilvl w:val="0"/>
          <w:numId w:val="26"/>
        </w:numPr>
        <w:autoSpaceDE w:val="0"/>
        <w:autoSpaceDN w:val="0"/>
        <w:spacing w:after="0" w:line="240" w:lineRule="auto"/>
        <w:rPr>
          <w:i/>
          <w:szCs w:val="22"/>
        </w:rPr>
      </w:pPr>
      <w:r w:rsidRPr="00113F40">
        <w:rPr>
          <w:szCs w:val="22"/>
        </w:rPr>
        <w:t xml:space="preserve">Ashwood JS, Kataoka SH, Eberhart NK, Bromley E, Zima BT, Baseman L, Marti FA, Kofner A, Tang L, </w:t>
      </w:r>
      <w:r w:rsidRPr="00113F40">
        <w:rPr>
          <w:b/>
          <w:szCs w:val="22"/>
        </w:rPr>
        <w:t>Azhar GS</w:t>
      </w:r>
      <w:r w:rsidRPr="00113F40">
        <w:rPr>
          <w:szCs w:val="22"/>
        </w:rPr>
        <w:t xml:space="preserve">, Chamberlin M, Erickson B, Choi K, Zhang L, Miranda J, Burnam AM. </w:t>
      </w:r>
      <w:r w:rsidR="003D1AB8" w:rsidRPr="00113F40">
        <w:rPr>
          <w:szCs w:val="22"/>
        </w:rPr>
        <w:t>The Mental Health Services Act in Los Angeles County: Evaluating Program Reach and Outcomes</w:t>
      </w:r>
      <w:r w:rsidR="004A0FD2" w:rsidRPr="00113F40">
        <w:rPr>
          <w:szCs w:val="22"/>
        </w:rPr>
        <w:t xml:space="preserve">. Available from: </w:t>
      </w:r>
      <w:hyperlink r:id="rId63" w:history="1">
        <w:r w:rsidRPr="00113F40">
          <w:rPr>
            <w:rStyle w:val="Hyperlink"/>
            <w:szCs w:val="22"/>
          </w:rPr>
          <w:t>https://www.rand.org/pubs/research_briefs/RB10008.html</w:t>
        </w:r>
      </w:hyperlink>
      <w:r w:rsidRPr="00113F40">
        <w:rPr>
          <w:szCs w:val="22"/>
        </w:rPr>
        <w:t xml:space="preserve"> </w:t>
      </w:r>
    </w:p>
    <w:p w14:paraId="2766424F" w14:textId="77777777" w:rsidR="00E91F6F" w:rsidRDefault="00E91F6F" w:rsidP="00E91F6F">
      <w:pPr>
        <w:pStyle w:val="ListParagraph"/>
        <w:numPr>
          <w:ilvl w:val="0"/>
          <w:numId w:val="6"/>
        </w:numPr>
        <w:autoSpaceDE w:val="0"/>
        <w:autoSpaceDN w:val="0"/>
        <w:spacing w:after="0" w:line="240" w:lineRule="auto"/>
        <w:rPr>
          <w:szCs w:val="22"/>
        </w:rPr>
      </w:pPr>
      <w:r w:rsidRPr="009E6C3E">
        <w:rPr>
          <w:b/>
          <w:szCs w:val="22"/>
        </w:rPr>
        <w:t>Azhar GS</w:t>
      </w:r>
      <w:r w:rsidRPr="00E91F6F">
        <w:rPr>
          <w:szCs w:val="22"/>
        </w:rPr>
        <w:t>, Saha</w:t>
      </w:r>
      <w:r>
        <w:rPr>
          <w:szCs w:val="22"/>
        </w:rPr>
        <w:t xml:space="preserve"> S</w:t>
      </w:r>
      <w:r w:rsidRPr="00E91F6F">
        <w:rPr>
          <w:szCs w:val="22"/>
        </w:rPr>
        <w:t>, Ganguly</w:t>
      </w:r>
      <w:r>
        <w:rPr>
          <w:szCs w:val="22"/>
        </w:rPr>
        <w:t xml:space="preserve"> P</w:t>
      </w:r>
      <w:r w:rsidRPr="00E91F6F">
        <w:rPr>
          <w:szCs w:val="22"/>
        </w:rPr>
        <w:t xml:space="preserve">, Mavalankar </w:t>
      </w:r>
      <w:r>
        <w:rPr>
          <w:szCs w:val="22"/>
        </w:rPr>
        <w:t xml:space="preserve">D, </w:t>
      </w:r>
      <w:r w:rsidRPr="00E91F6F">
        <w:rPr>
          <w:szCs w:val="22"/>
        </w:rPr>
        <w:t>Madrigano</w:t>
      </w:r>
      <w:r>
        <w:rPr>
          <w:szCs w:val="22"/>
        </w:rPr>
        <w:t xml:space="preserve"> J</w:t>
      </w:r>
      <w:r w:rsidRPr="00E91F6F">
        <w:rPr>
          <w:szCs w:val="22"/>
        </w:rPr>
        <w:t>. Mapping Vulnerability to Heat Waves in India. Santa Monica, CA: RAND Corporation, 2017.</w:t>
      </w:r>
      <w:r>
        <w:rPr>
          <w:szCs w:val="22"/>
        </w:rPr>
        <w:t xml:space="preserve"> Available from: </w:t>
      </w:r>
      <w:hyperlink r:id="rId64" w:history="1">
        <w:r w:rsidRPr="00A30282">
          <w:rPr>
            <w:rStyle w:val="Hyperlink"/>
            <w:szCs w:val="22"/>
          </w:rPr>
          <w:t>https://www.rand.org/pubs/research_briefs/RB9974.html</w:t>
        </w:r>
      </w:hyperlink>
      <w:r>
        <w:rPr>
          <w:szCs w:val="22"/>
        </w:rPr>
        <w:t xml:space="preserve"> </w:t>
      </w:r>
    </w:p>
    <w:p w14:paraId="190AA931" w14:textId="77777777" w:rsidR="00D65893" w:rsidRPr="00D65893" w:rsidRDefault="00D65893" w:rsidP="00D65893">
      <w:pPr>
        <w:pStyle w:val="ListParagraph"/>
        <w:numPr>
          <w:ilvl w:val="0"/>
          <w:numId w:val="6"/>
        </w:numPr>
        <w:autoSpaceDE w:val="0"/>
        <w:autoSpaceDN w:val="0"/>
        <w:spacing w:after="0" w:line="240" w:lineRule="auto"/>
        <w:rPr>
          <w:szCs w:val="22"/>
        </w:rPr>
      </w:pPr>
      <w:r w:rsidRPr="00D65893">
        <w:rPr>
          <w:szCs w:val="22"/>
        </w:rPr>
        <w:t xml:space="preserve">Mavalankar D, </w:t>
      </w:r>
      <w:r w:rsidRPr="00D65893">
        <w:rPr>
          <w:b/>
          <w:szCs w:val="22"/>
        </w:rPr>
        <w:t>Azhar GS</w:t>
      </w:r>
      <w:r w:rsidRPr="00D65893">
        <w:rPr>
          <w:szCs w:val="22"/>
        </w:rPr>
        <w:t xml:space="preserve">, Jaiswal A. Fighting Climate Effects: Protecting People from Extreme Heat in One of India’s Fastest -Growing Cities. Available from: </w:t>
      </w:r>
      <w:hyperlink r:id="rId65" w:history="1">
        <w:r w:rsidRPr="00D65893">
          <w:rPr>
            <w:rStyle w:val="Hyperlink"/>
            <w:szCs w:val="22"/>
          </w:rPr>
          <w:t>http://www.nrdc.org/international/files/12012701.pdf</w:t>
        </w:r>
      </w:hyperlink>
      <w:r w:rsidRPr="00D65893">
        <w:rPr>
          <w:szCs w:val="22"/>
        </w:rPr>
        <w:t xml:space="preserve"> </w:t>
      </w:r>
    </w:p>
    <w:p w14:paraId="49098422" w14:textId="77777777" w:rsidR="00D65893" w:rsidRPr="00D65893" w:rsidRDefault="00D65893" w:rsidP="00D65893">
      <w:pPr>
        <w:pStyle w:val="ListParagraph"/>
        <w:numPr>
          <w:ilvl w:val="0"/>
          <w:numId w:val="6"/>
        </w:numPr>
        <w:autoSpaceDE w:val="0"/>
        <w:autoSpaceDN w:val="0"/>
        <w:spacing w:after="0" w:line="240" w:lineRule="auto"/>
        <w:rPr>
          <w:szCs w:val="22"/>
        </w:rPr>
      </w:pPr>
      <w:r w:rsidRPr="00D65893">
        <w:rPr>
          <w:szCs w:val="22"/>
        </w:rPr>
        <w:t xml:space="preserve">Rising Temperatures, Deadly Threat: Recommendations for Health Professionals in Ahmedabad. Available from </w:t>
      </w:r>
      <w:hyperlink r:id="rId66" w:history="1">
        <w:r w:rsidRPr="00D65893">
          <w:rPr>
            <w:rStyle w:val="Hyperlink"/>
            <w:szCs w:val="22"/>
          </w:rPr>
          <w:t>http://www.nrdc.org/international/india/extreme-heatpreparedness/files/india-heat-health-professionals-IB.pdf</w:t>
        </w:r>
      </w:hyperlink>
      <w:r w:rsidRPr="00D65893">
        <w:rPr>
          <w:szCs w:val="22"/>
        </w:rPr>
        <w:t xml:space="preserve"> </w:t>
      </w:r>
    </w:p>
    <w:p w14:paraId="0D1EE332" w14:textId="77777777" w:rsidR="00D65893" w:rsidRPr="00D65893" w:rsidRDefault="00D65893" w:rsidP="00D65893">
      <w:pPr>
        <w:pStyle w:val="ListParagraph"/>
        <w:numPr>
          <w:ilvl w:val="0"/>
          <w:numId w:val="6"/>
        </w:numPr>
        <w:autoSpaceDE w:val="0"/>
        <w:autoSpaceDN w:val="0"/>
        <w:spacing w:after="0" w:line="240" w:lineRule="auto"/>
        <w:rPr>
          <w:szCs w:val="22"/>
        </w:rPr>
      </w:pPr>
      <w:r w:rsidRPr="00D65893">
        <w:rPr>
          <w:szCs w:val="22"/>
        </w:rPr>
        <w:t xml:space="preserve">Rising Temperatures, Deadly Threat: Recommendations for Ahmedabad’s Government Officials. Available from </w:t>
      </w:r>
      <w:hyperlink r:id="rId67" w:history="1">
        <w:r w:rsidRPr="00D65893">
          <w:rPr>
            <w:rStyle w:val="Hyperlink"/>
            <w:szCs w:val="22"/>
          </w:rPr>
          <w:t>http://www.nrdc.org/international/india/extreme-heatpreparedness/files/india-heat-government-officials-IB.pdf</w:t>
        </w:r>
      </w:hyperlink>
      <w:r w:rsidRPr="00D65893">
        <w:rPr>
          <w:szCs w:val="22"/>
        </w:rPr>
        <w:t xml:space="preserve"> </w:t>
      </w:r>
    </w:p>
    <w:p w14:paraId="74FEBCA5" w14:textId="77777777" w:rsidR="00D65893" w:rsidRPr="00D65893" w:rsidRDefault="00D65893" w:rsidP="00D65893">
      <w:pPr>
        <w:pStyle w:val="ListParagraph"/>
        <w:numPr>
          <w:ilvl w:val="0"/>
          <w:numId w:val="6"/>
        </w:numPr>
        <w:autoSpaceDE w:val="0"/>
        <w:autoSpaceDN w:val="0"/>
        <w:spacing w:after="0" w:line="240" w:lineRule="auto"/>
        <w:rPr>
          <w:szCs w:val="22"/>
        </w:rPr>
      </w:pPr>
      <w:r w:rsidRPr="00D65893">
        <w:rPr>
          <w:szCs w:val="22"/>
        </w:rPr>
        <w:t xml:space="preserve">Rising Temperatures, Deadly Threat: Recommendations to prepare outdoor workers in Ahmedabad. Available from </w:t>
      </w:r>
      <w:hyperlink r:id="rId68" w:history="1">
        <w:r w:rsidRPr="00D65893">
          <w:rPr>
            <w:rStyle w:val="Hyperlink"/>
            <w:szCs w:val="22"/>
          </w:rPr>
          <w:t>http://www.nrdc.org/international/india/extreme-heatpreparedness/files/india-heat-outdoor-workers-IB.pdf</w:t>
        </w:r>
      </w:hyperlink>
      <w:r w:rsidRPr="00D65893">
        <w:rPr>
          <w:szCs w:val="22"/>
        </w:rPr>
        <w:t xml:space="preserve"> </w:t>
      </w:r>
    </w:p>
    <w:p w14:paraId="6B97EAB8" w14:textId="77777777" w:rsidR="00D65893" w:rsidRPr="003165AD" w:rsidRDefault="00D65893" w:rsidP="003165AD">
      <w:pPr>
        <w:pStyle w:val="ListParagraph"/>
        <w:numPr>
          <w:ilvl w:val="0"/>
          <w:numId w:val="6"/>
        </w:numPr>
        <w:autoSpaceDE w:val="0"/>
        <w:autoSpaceDN w:val="0"/>
        <w:spacing w:after="0" w:line="240" w:lineRule="auto"/>
        <w:rPr>
          <w:szCs w:val="22"/>
        </w:rPr>
      </w:pPr>
      <w:r w:rsidRPr="00D65893">
        <w:rPr>
          <w:szCs w:val="22"/>
        </w:rPr>
        <w:t xml:space="preserve">Rising Temperatures, Deadly Threat: Recommendations for Slum Communities in Ahmedabad. Available from </w:t>
      </w:r>
      <w:hyperlink r:id="rId69" w:history="1">
        <w:r w:rsidRPr="00D65893">
          <w:rPr>
            <w:rStyle w:val="Hyperlink"/>
            <w:szCs w:val="22"/>
          </w:rPr>
          <w:t>http://www.nrdc.org/international/india/extreme-heatpreparedness/files/india-heat-slum-communities-IB.pdf</w:t>
        </w:r>
      </w:hyperlink>
      <w:r w:rsidRPr="00D65893">
        <w:rPr>
          <w:szCs w:val="22"/>
        </w:rPr>
        <w:t xml:space="preserve"> </w:t>
      </w:r>
      <w:r w:rsidRPr="003165AD">
        <w:rPr>
          <w:szCs w:val="22"/>
        </w:rPr>
        <w:t xml:space="preserve"> </w:t>
      </w:r>
    </w:p>
    <w:p w14:paraId="3E147A86" w14:textId="77777777" w:rsidR="008E4F68" w:rsidRDefault="008E4F68" w:rsidP="008E4F68">
      <w:pPr>
        <w:autoSpaceDE w:val="0"/>
        <w:autoSpaceDN w:val="0"/>
        <w:spacing w:after="0" w:line="240" w:lineRule="auto"/>
        <w:rPr>
          <w:szCs w:val="22"/>
        </w:rPr>
      </w:pPr>
    </w:p>
    <w:p w14:paraId="32AD2CE3" w14:textId="77777777" w:rsidR="008E4F68" w:rsidRDefault="008E4F68" w:rsidP="008E4F68">
      <w:pPr>
        <w:autoSpaceDE w:val="0"/>
        <w:autoSpaceDN w:val="0"/>
        <w:spacing w:after="0" w:line="240" w:lineRule="auto"/>
        <w:rPr>
          <w:i/>
          <w:szCs w:val="22"/>
        </w:rPr>
      </w:pPr>
      <w:r w:rsidRPr="002F2F8E">
        <w:rPr>
          <w:i/>
          <w:szCs w:val="22"/>
        </w:rPr>
        <w:t>Conference Paper</w:t>
      </w:r>
      <w:r w:rsidR="00944350" w:rsidRPr="002F2F8E">
        <w:rPr>
          <w:i/>
          <w:szCs w:val="22"/>
        </w:rPr>
        <w:t>s</w:t>
      </w:r>
      <w:r w:rsidRPr="002F2F8E">
        <w:rPr>
          <w:i/>
          <w:szCs w:val="22"/>
        </w:rPr>
        <w:t xml:space="preserve"> </w:t>
      </w:r>
    </w:p>
    <w:p w14:paraId="389FE1DF" w14:textId="77777777" w:rsidR="00FF48A1" w:rsidRPr="002F2F8E" w:rsidRDefault="00FF48A1" w:rsidP="008E4F68">
      <w:pPr>
        <w:autoSpaceDE w:val="0"/>
        <w:autoSpaceDN w:val="0"/>
        <w:spacing w:after="0" w:line="240" w:lineRule="auto"/>
        <w:rPr>
          <w:i/>
          <w:szCs w:val="22"/>
        </w:rPr>
      </w:pPr>
    </w:p>
    <w:p w14:paraId="68A906F2" w14:textId="77777777" w:rsidR="009E535C" w:rsidRPr="00787148" w:rsidRDefault="009E535C" w:rsidP="00FC7B43">
      <w:pPr>
        <w:pStyle w:val="ListParagraph"/>
        <w:numPr>
          <w:ilvl w:val="0"/>
          <w:numId w:val="8"/>
        </w:numPr>
        <w:autoSpaceDE w:val="0"/>
        <w:autoSpaceDN w:val="0"/>
        <w:spacing w:after="0" w:line="240" w:lineRule="auto"/>
        <w:rPr>
          <w:szCs w:val="22"/>
        </w:rPr>
      </w:pPr>
      <w:r w:rsidRPr="00787148">
        <w:rPr>
          <w:b/>
          <w:bCs/>
          <w:szCs w:val="22"/>
        </w:rPr>
        <w:t>Azhar GS</w:t>
      </w:r>
      <w:r w:rsidRPr="00787148">
        <w:rPr>
          <w:szCs w:val="22"/>
        </w:rPr>
        <w:t xml:space="preserve">, Ryan G. Heat Adaptation among India's vulnerable populations. </w:t>
      </w:r>
      <w:r w:rsidR="00787148" w:rsidRPr="00787148">
        <w:rPr>
          <w:szCs w:val="22"/>
        </w:rPr>
        <w:t>Session: Joint Session 40 Living in a World of Rapid Global Environmental Changes: The Intersection of Environmental Disasters, Human Health, and Vulnerable Populations (cosponsored by the Board on Women and Minorities). Program: 11th Conference on Environment and Health. Day: Wednesday, January 15, 2020. 100th American Meteorological Society Annual Meeting. Boston.</w:t>
      </w:r>
      <w:r w:rsidR="00787148">
        <w:rPr>
          <w:szCs w:val="22"/>
        </w:rPr>
        <w:t xml:space="preserve"> January 11 – 16, 2020.</w:t>
      </w:r>
      <w:r w:rsidR="00787148" w:rsidRPr="00787148">
        <w:rPr>
          <w:szCs w:val="22"/>
        </w:rPr>
        <w:t xml:space="preserve"> </w:t>
      </w:r>
    </w:p>
    <w:p w14:paraId="377C5113" w14:textId="77777777" w:rsidR="009E535C" w:rsidRPr="00787148" w:rsidRDefault="009E535C" w:rsidP="00FC7B43">
      <w:pPr>
        <w:pStyle w:val="ListParagraph"/>
        <w:numPr>
          <w:ilvl w:val="0"/>
          <w:numId w:val="8"/>
        </w:numPr>
        <w:autoSpaceDE w:val="0"/>
        <w:autoSpaceDN w:val="0"/>
        <w:spacing w:after="0" w:line="240" w:lineRule="auto"/>
        <w:rPr>
          <w:szCs w:val="22"/>
        </w:rPr>
      </w:pPr>
      <w:r w:rsidRPr="00787148">
        <w:rPr>
          <w:b/>
          <w:bCs/>
          <w:szCs w:val="22"/>
        </w:rPr>
        <w:lastRenderedPageBreak/>
        <w:t>Azhar GS</w:t>
      </w:r>
      <w:r w:rsidRPr="00787148">
        <w:rPr>
          <w:szCs w:val="22"/>
        </w:rPr>
        <w:t>, Madrigano J, Ryan G, Saha S, Vardavas R. Direct economic cost of future heat death estimates for India under climate change and population scenarios.</w:t>
      </w:r>
      <w:r w:rsidR="00787148" w:rsidRPr="00787148">
        <w:rPr>
          <w:szCs w:val="22"/>
        </w:rPr>
        <w:t xml:space="preserve"> Session: Joint Session 18 Health Economic Impacts of Extreme Weather Events and Ecosystem Change. Program: 11th Conference on Environment and Health. Day: Tuesday, January 14, 2020</w:t>
      </w:r>
      <w:r w:rsidRPr="00787148">
        <w:rPr>
          <w:szCs w:val="22"/>
        </w:rPr>
        <w:t xml:space="preserve"> 100th American Meteorological Society Annual Meeting</w:t>
      </w:r>
      <w:r w:rsidR="00787148" w:rsidRPr="00787148">
        <w:rPr>
          <w:szCs w:val="22"/>
        </w:rPr>
        <w:t>. Boston. January 11 – 16, 2020.</w:t>
      </w:r>
    </w:p>
    <w:p w14:paraId="373F139B" w14:textId="77777777" w:rsidR="00006308" w:rsidRPr="00006308" w:rsidRDefault="00006308" w:rsidP="00566166">
      <w:pPr>
        <w:pStyle w:val="ListParagraph"/>
        <w:numPr>
          <w:ilvl w:val="0"/>
          <w:numId w:val="8"/>
        </w:numPr>
        <w:autoSpaceDE w:val="0"/>
        <w:autoSpaceDN w:val="0"/>
        <w:spacing w:after="0" w:line="240" w:lineRule="auto"/>
        <w:rPr>
          <w:szCs w:val="22"/>
        </w:rPr>
      </w:pPr>
      <w:r w:rsidRPr="00260A6C">
        <w:rPr>
          <w:rFonts w:cstheme="minorHAnsi"/>
          <w:b/>
          <w:szCs w:val="22"/>
        </w:rPr>
        <w:t>Azhar GS</w:t>
      </w:r>
      <w:r w:rsidRPr="00260A6C">
        <w:rPr>
          <w:rFonts w:cstheme="minorHAnsi"/>
          <w:szCs w:val="22"/>
        </w:rPr>
        <w:t>, Schneider S, Hoffman R, Gordon K, Ramirez D, Wagner G. Evaluating measures of pre-ART adherence readiness through associations with ART adherence in the early months of treatment</w:t>
      </w:r>
      <w:r>
        <w:rPr>
          <w:rFonts w:cstheme="minorHAnsi"/>
          <w:szCs w:val="22"/>
        </w:rPr>
        <w:t xml:space="preserve">. </w:t>
      </w:r>
      <w:r>
        <w:rPr>
          <w:szCs w:val="22"/>
        </w:rPr>
        <w:t>Oral. Session: Thematic Oral Abstract Session 1. Track 1 Adherence Measurement. Americana 3 &amp; 4. Moderator Jessica Haberer</w:t>
      </w:r>
      <w:r w:rsidR="00A823E9">
        <w:rPr>
          <w:szCs w:val="22"/>
        </w:rPr>
        <w:t>.</w:t>
      </w:r>
      <w:r w:rsidR="007E4335">
        <w:rPr>
          <w:szCs w:val="22"/>
        </w:rPr>
        <w:t xml:space="preserve"> Day: Tuesday, June 18, 2019. Adherence 2019. Miami. June 17 – 19, 2019.</w:t>
      </w:r>
    </w:p>
    <w:p w14:paraId="09DFE2A6" w14:textId="77777777" w:rsidR="00AA1127" w:rsidRPr="00CB1913" w:rsidRDefault="00C349A7" w:rsidP="00566166">
      <w:pPr>
        <w:pStyle w:val="ListParagraph"/>
        <w:numPr>
          <w:ilvl w:val="0"/>
          <w:numId w:val="8"/>
        </w:numPr>
        <w:autoSpaceDE w:val="0"/>
        <w:autoSpaceDN w:val="0"/>
        <w:spacing w:after="0" w:line="240" w:lineRule="auto"/>
        <w:rPr>
          <w:szCs w:val="22"/>
        </w:rPr>
      </w:pPr>
      <w:r w:rsidRPr="00CB1913">
        <w:rPr>
          <w:b/>
          <w:szCs w:val="22"/>
        </w:rPr>
        <w:t>Azhar GS</w:t>
      </w:r>
      <w:r w:rsidRPr="00CB1913">
        <w:rPr>
          <w:szCs w:val="22"/>
        </w:rPr>
        <w:t xml:space="preserve">, Madrigano J, Ryan G, Saha S, Vardavas R. </w:t>
      </w:r>
      <w:r w:rsidR="00AA1127" w:rsidRPr="00CB1913">
        <w:rPr>
          <w:szCs w:val="22"/>
        </w:rPr>
        <w:t xml:space="preserve">Estimating India’s heatwave deaths under future climate scenarios. </w:t>
      </w:r>
      <w:r w:rsidRPr="00CB1913">
        <w:rPr>
          <w:szCs w:val="22"/>
        </w:rPr>
        <w:t>Poster</w:t>
      </w:r>
      <w:r w:rsidR="00CB1913" w:rsidRPr="00CB1913">
        <w:rPr>
          <w:szCs w:val="22"/>
        </w:rPr>
        <w:t>. Session: 3307.0 International Health Poster Session - Mental Health and Non-Communicable Diseases. Program: International Health. Day: Monday, November 12, 2018</w:t>
      </w:r>
      <w:r w:rsidR="00CB1913">
        <w:rPr>
          <w:szCs w:val="22"/>
        </w:rPr>
        <w:t>. APHA 2018 Annual Meeting &amp; Expo San Diego</w:t>
      </w:r>
      <w:r w:rsidR="004C6569">
        <w:rPr>
          <w:szCs w:val="22"/>
        </w:rPr>
        <w:t xml:space="preserve"> CA. Nov. 10 – 14, 2018.</w:t>
      </w:r>
    </w:p>
    <w:p w14:paraId="6D06BCC3" w14:textId="77777777" w:rsidR="004C6569" w:rsidRPr="004C6569" w:rsidRDefault="004C6569" w:rsidP="00566166">
      <w:pPr>
        <w:pStyle w:val="ListParagraph"/>
        <w:numPr>
          <w:ilvl w:val="0"/>
          <w:numId w:val="8"/>
        </w:numPr>
        <w:autoSpaceDE w:val="0"/>
        <w:autoSpaceDN w:val="0"/>
        <w:spacing w:after="0" w:line="240" w:lineRule="auto"/>
        <w:rPr>
          <w:szCs w:val="22"/>
        </w:rPr>
      </w:pPr>
      <w:r w:rsidRPr="004C6569">
        <w:rPr>
          <w:b/>
          <w:szCs w:val="22"/>
        </w:rPr>
        <w:t>Azhar GS</w:t>
      </w:r>
      <w:r w:rsidRPr="004C6569">
        <w:rPr>
          <w:szCs w:val="22"/>
        </w:rPr>
        <w:t xml:space="preserve">, Meredith L, Simon A, Han B, Okunogbe A, Chang E, Rubenstein L. </w:t>
      </w:r>
      <w:r w:rsidR="00AA1127" w:rsidRPr="004C6569">
        <w:rPr>
          <w:szCs w:val="22"/>
        </w:rPr>
        <w:t>Primary Care Job Satisfaction is Linked to Likelihood of Using Intensive Management Help for High-Risk Patients</w:t>
      </w:r>
      <w:r w:rsidRPr="004C6569">
        <w:rPr>
          <w:szCs w:val="22"/>
        </w:rPr>
        <w:t>. Poster. Session: 3213.0 Primary Care, Physical Health, and Mental Health Poster Session. Program: Mental Health. Day: Monday, November 12, 2018</w:t>
      </w:r>
      <w:r>
        <w:rPr>
          <w:szCs w:val="22"/>
        </w:rPr>
        <w:t>. APHA 2018 Annual Meeting &amp; Expo San Diego CA. Nov. 10 – 14, 2018.</w:t>
      </w:r>
      <w:r w:rsidRPr="004C6569">
        <w:rPr>
          <w:szCs w:val="22"/>
        </w:rPr>
        <w:t xml:space="preserve"> </w:t>
      </w:r>
    </w:p>
    <w:p w14:paraId="36848977" w14:textId="77777777" w:rsidR="00AA1127" w:rsidRPr="004C6569" w:rsidRDefault="004C6569" w:rsidP="00566166">
      <w:pPr>
        <w:pStyle w:val="ListParagraph"/>
        <w:numPr>
          <w:ilvl w:val="0"/>
          <w:numId w:val="8"/>
        </w:numPr>
        <w:autoSpaceDE w:val="0"/>
        <w:autoSpaceDN w:val="0"/>
        <w:spacing w:after="0" w:line="240" w:lineRule="auto"/>
        <w:rPr>
          <w:szCs w:val="22"/>
        </w:rPr>
      </w:pPr>
      <w:r w:rsidRPr="004C6569">
        <w:rPr>
          <w:b/>
          <w:szCs w:val="22"/>
        </w:rPr>
        <w:t>Azhar GS</w:t>
      </w:r>
      <w:r w:rsidRPr="004C6569">
        <w:rPr>
          <w:szCs w:val="22"/>
        </w:rPr>
        <w:t xml:space="preserve">, Richardson A, Chen C, Sturm R, Miles J, Larkin J, Motela A, Hempel S. </w:t>
      </w:r>
      <w:r w:rsidR="00AA1127" w:rsidRPr="004C6569">
        <w:rPr>
          <w:szCs w:val="22"/>
        </w:rPr>
        <w:t>A systematic review of the effects of obesity prevention policies</w:t>
      </w:r>
      <w:r w:rsidRPr="004C6569">
        <w:rPr>
          <w:szCs w:val="22"/>
        </w:rPr>
        <w:t>. Session: 2042.0 FN Section Poster Session 1. Program: Food and Nutrition.  Day: Sunday, November 11, 2018</w:t>
      </w:r>
      <w:r>
        <w:rPr>
          <w:szCs w:val="22"/>
        </w:rPr>
        <w:t>. APHA 2018 Annual Meeting &amp; Expo San Diego CA. Nov. 10 – 14, 2018.</w:t>
      </w:r>
    </w:p>
    <w:p w14:paraId="159A6131" w14:textId="77777777" w:rsidR="006A49E5" w:rsidRPr="00BA5B4A" w:rsidRDefault="00BA5B4A" w:rsidP="00BA5B4A">
      <w:pPr>
        <w:pStyle w:val="ListParagraph"/>
        <w:numPr>
          <w:ilvl w:val="0"/>
          <w:numId w:val="8"/>
        </w:numPr>
        <w:autoSpaceDE w:val="0"/>
        <w:autoSpaceDN w:val="0"/>
        <w:spacing w:after="0" w:line="240" w:lineRule="auto"/>
        <w:rPr>
          <w:szCs w:val="22"/>
        </w:rPr>
      </w:pPr>
      <w:r w:rsidRPr="00BA5B4A">
        <w:rPr>
          <w:b/>
          <w:szCs w:val="22"/>
        </w:rPr>
        <w:t>Azhar GS</w:t>
      </w:r>
      <w:r w:rsidRPr="00BA5B4A">
        <w:rPr>
          <w:szCs w:val="22"/>
        </w:rPr>
        <w:t>, Madrigano J, Saha S, Ganguly PS, Mavalankar D.  Heat Wave Vulnerability Mapping for India. Oral. Abstract ID # 370934. APHA Session Number: 3387. Session Title: Climate Change and Global Health 1</w:t>
      </w:r>
      <w:r>
        <w:rPr>
          <w:szCs w:val="22"/>
        </w:rPr>
        <w:t xml:space="preserve">. </w:t>
      </w:r>
      <w:r w:rsidRPr="00BA5B4A">
        <w:rPr>
          <w:szCs w:val="22"/>
        </w:rPr>
        <w:t>Date, Session Time: Monday, November 6, 2017: 2:30 p.m.-4:00 p.m. Hotel: Georgia World Congress Center Room: B303</w:t>
      </w:r>
      <w:r>
        <w:rPr>
          <w:szCs w:val="22"/>
        </w:rPr>
        <w:t xml:space="preserve">. </w:t>
      </w:r>
      <w:r w:rsidRPr="00843779">
        <w:rPr>
          <w:szCs w:val="22"/>
        </w:rPr>
        <w:t>APHA 2017 Annual Meeting &amp; Expo Atlanta GA. Nov. 4 – 8, 2017.</w:t>
      </w:r>
    </w:p>
    <w:p w14:paraId="5E8F48CD" w14:textId="77777777" w:rsidR="0025668F" w:rsidRDefault="004F19AA" w:rsidP="0025668F">
      <w:pPr>
        <w:pStyle w:val="ListParagraph"/>
        <w:numPr>
          <w:ilvl w:val="0"/>
          <w:numId w:val="8"/>
        </w:numPr>
        <w:autoSpaceDE w:val="0"/>
        <w:autoSpaceDN w:val="0"/>
        <w:spacing w:after="0" w:line="240" w:lineRule="auto"/>
        <w:rPr>
          <w:szCs w:val="22"/>
        </w:rPr>
      </w:pPr>
      <w:r w:rsidRPr="0025668F">
        <w:rPr>
          <w:b/>
          <w:szCs w:val="22"/>
        </w:rPr>
        <w:t>Azhar GS</w:t>
      </w:r>
      <w:r w:rsidRPr="0025668F">
        <w:rPr>
          <w:szCs w:val="22"/>
        </w:rPr>
        <w:t xml:space="preserve">, </w:t>
      </w:r>
      <w:r w:rsidR="0025668F" w:rsidRPr="0025668F">
        <w:rPr>
          <w:szCs w:val="22"/>
        </w:rPr>
        <w:t xml:space="preserve">Madrigano J, Saha S, Ganguly PS, Mavalankar D. </w:t>
      </w:r>
      <w:r w:rsidRPr="0025668F">
        <w:rPr>
          <w:szCs w:val="22"/>
        </w:rPr>
        <w:t xml:space="preserve"> </w:t>
      </w:r>
      <w:r w:rsidR="0025668F" w:rsidRPr="0025668F">
        <w:rPr>
          <w:szCs w:val="22"/>
        </w:rPr>
        <w:t>Heat Wave Vulnerability Mapping for India. Panel: Alternative Energy &amp; Protecting Communities (Natural Resource Security, Energy and Environmental Policy)</w:t>
      </w:r>
      <w:r w:rsidR="0025668F">
        <w:rPr>
          <w:szCs w:val="22"/>
        </w:rPr>
        <w:t xml:space="preserve">. APPAM California Regional Student Conference. April 9 -10, 2017. </w:t>
      </w:r>
      <w:r w:rsidR="0025668F" w:rsidRPr="0025668F">
        <w:rPr>
          <w:szCs w:val="22"/>
        </w:rPr>
        <w:t>University of California, Riverside</w:t>
      </w:r>
      <w:r w:rsidR="0025668F">
        <w:rPr>
          <w:szCs w:val="22"/>
        </w:rPr>
        <w:t xml:space="preserve">, USA. Available from </w:t>
      </w:r>
      <w:hyperlink r:id="rId70" w:history="1">
        <w:r w:rsidR="0025668F" w:rsidRPr="008952AE">
          <w:rPr>
            <w:rStyle w:val="Hyperlink"/>
            <w:szCs w:val="22"/>
          </w:rPr>
          <w:t>https://appam.confex.com/appam/sc17ca/webprogram/Session8301.html</w:t>
        </w:r>
      </w:hyperlink>
      <w:r w:rsidR="0025668F">
        <w:rPr>
          <w:szCs w:val="22"/>
        </w:rPr>
        <w:t xml:space="preserve"> </w:t>
      </w:r>
    </w:p>
    <w:p w14:paraId="39E8BC8F" w14:textId="77777777" w:rsidR="00E046ED" w:rsidRPr="0025668F" w:rsidRDefault="00E046ED" w:rsidP="00E046ED">
      <w:pPr>
        <w:pStyle w:val="ListParagraph"/>
        <w:numPr>
          <w:ilvl w:val="0"/>
          <w:numId w:val="8"/>
        </w:numPr>
        <w:autoSpaceDE w:val="0"/>
        <w:autoSpaceDN w:val="0"/>
        <w:spacing w:after="0" w:line="240" w:lineRule="auto"/>
        <w:rPr>
          <w:szCs w:val="22"/>
        </w:rPr>
      </w:pPr>
      <w:r w:rsidRPr="004C1CA9">
        <w:rPr>
          <w:b/>
          <w:szCs w:val="22"/>
        </w:rPr>
        <w:t>Azhar GS</w:t>
      </w:r>
      <w:r w:rsidRPr="00E046ED">
        <w:rPr>
          <w:szCs w:val="22"/>
        </w:rPr>
        <w:t>, Meredith</w:t>
      </w:r>
      <w:r>
        <w:rPr>
          <w:szCs w:val="22"/>
        </w:rPr>
        <w:t xml:space="preserve"> L</w:t>
      </w:r>
      <w:r w:rsidRPr="00E046ED">
        <w:rPr>
          <w:szCs w:val="22"/>
        </w:rPr>
        <w:t>, Okunogbe</w:t>
      </w:r>
      <w:r>
        <w:rPr>
          <w:szCs w:val="22"/>
        </w:rPr>
        <w:t xml:space="preserve"> A</w:t>
      </w:r>
      <w:r w:rsidRPr="00E046ED">
        <w:rPr>
          <w:szCs w:val="22"/>
        </w:rPr>
        <w:t>, Canelo</w:t>
      </w:r>
      <w:r>
        <w:rPr>
          <w:szCs w:val="22"/>
        </w:rPr>
        <w:t xml:space="preserve"> I</w:t>
      </w:r>
      <w:r w:rsidRPr="00E046ED">
        <w:rPr>
          <w:szCs w:val="22"/>
        </w:rPr>
        <w:t>, Darling</w:t>
      </w:r>
      <w:r>
        <w:rPr>
          <w:szCs w:val="22"/>
        </w:rPr>
        <w:t xml:space="preserve"> J</w:t>
      </w:r>
      <w:r w:rsidRPr="00E046ED">
        <w:rPr>
          <w:szCs w:val="22"/>
        </w:rPr>
        <w:t>, Street</w:t>
      </w:r>
      <w:r>
        <w:rPr>
          <w:szCs w:val="22"/>
        </w:rPr>
        <w:t xml:space="preserve"> A,</w:t>
      </w:r>
      <w:r w:rsidRPr="00E046ED">
        <w:rPr>
          <w:szCs w:val="22"/>
        </w:rPr>
        <w:t xml:space="preserve"> Yano</w:t>
      </w:r>
      <w:r>
        <w:rPr>
          <w:szCs w:val="22"/>
        </w:rPr>
        <w:t xml:space="preserve"> E. </w:t>
      </w:r>
      <w:r w:rsidRPr="00E046ED">
        <w:rPr>
          <w:szCs w:val="22"/>
        </w:rPr>
        <w:t>Poster Paper: Primary Care Providers with More Experience and Stronger Self-Efficacy Beliefs Regarding Women Veterans Screen More Frequently for Interpersonal Violence</w:t>
      </w:r>
      <w:r>
        <w:rPr>
          <w:szCs w:val="22"/>
        </w:rPr>
        <w:t xml:space="preserve">. APPAM California Regional Student Conference. April 9 -10, 2017. </w:t>
      </w:r>
      <w:r w:rsidRPr="0025668F">
        <w:rPr>
          <w:szCs w:val="22"/>
        </w:rPr>
        <w:t>University of California, Riverside</w:t>
      </w:r>
      <w:r>
        <w:rPr>
          <w:szCs w:val="22"/>
        </w:rPr>
        <w:t xml:space="preserve">, USA. Available from </w:t>
      </w:r>
      <w:hyperlink r:id="rId71" w:history="1">
        <w:r w:rsidRPr="008952AE">
          <w:rPr>
            <w:rStyle w:val="Hyperlink"/>
            <w:szCs w:val="22"/>
          </w:rPr>
          <w:t>https://appam.confex.com/appam/sc17ca/webprogram/Paper19708.html</w:t>
        </w:r>
      </w:hyperlink>
      <w:r>
        <w:rPr>
          <w:szCs w:val="22"/>
        </w:rPr>
        <w:t xml:space="preserve"> </w:t>
      </w:r>
    </w:p>
    <w:p w14:paraId="30969CDB" w14:textId="77777777" w:rsidR="003D1473" w:rsidRPr="003D1473" w:rsidRDefault="003D1473" w:rsidP="003D1473">
      <w:pPr>
        <w:pStyle w:val="ListParagraph"/>
        <w:numPr>
          <w:ilvl w:val="0"/>
          <w:numId w:val="8"/>
        </w:numPr>
        <w:autoSpaceDE w:val="0"/>
        <w:autoSpaceDN w:val="0"/>
        <w:spacing w:after="0" w:line="240" w:lineRule="auto"/>
        <w:rPr>
          <w:szCs w:val="22"/>
        </w:rPr>
      </w:pPr>
      <w:r w:rsidRPr="007C0B00">
        <w:rPr>
          <w:b/>
          <w:szCs w:val="22"/>
        </w:rPr>
        <w:t>Azhar GS</w:t>
      </w:r>
      <w:r>
        <w:rPr>
          <w:szCs w:val="22"/>
        </w:rPr>
        <w:t xml:space="preserve">, </w:t>
      </w:r>
      <w:r w:rsidR="007C0B00">
        <w:rPr>
          <w:szCs w:val="22"/>
        </w:rPr>
        <w:t>Dutta P, Rajiva A, Tiwari A, Andhare D, Sheffield P</w:t>
      </w:r>
      <w:r>
        <w:rPr>
          <w:szCs w:val="22"/>
        </w:rPr>
        <w:t xml:space="preserve">. </w:t>
      </w:r>
      <w:r w:rsidRPr="003D1473">
        <w:rPr>
          <w:szCs w:val="22"/>
        </w:rPr>
        <w:t>Perceived heat stress and health effects on construction workers</w:t>
      </w:r>
      <w:r>
        <w:rPr>
          <w:szCs w:val="22"/>
        </w:rPr>
        <w:t xml:space="preserve">. LA Policy Symposium. April 10, 2015. Los Angeles, USA. Available from </w:t>
      </w:r>
      <w:hyperlink r:id="rId72" w:anchor="abstracts" w:history="1">
        <w:r w:rsidRPr="00A92523">
          <w:rPr>
            <w:rStyle w:val="Hyperlink"/>
            <w:szCs w:val="22"/>
          </w:rPr>
          <w:t>http://www.prgs.edu/students/beyond-the-classroom/policy-symposium/2015.html#abstracts</w:t>
        </w:r>
      </w:hyperlink>
      <w:r>
        <w:rPr>
          <w:szCs w:val="22"/>
        </w:rPr>
        <w:t xml:space="preserve"> </w:t>
      </w:r>
    </w:p>
    <w:p w14:paraId="1D0C4E69" w14:textId="77777777" w:rsidR="008E4F68" w:rsidRPr="000B6159" w:rsidRDefault="008E4F68" w:rsidP="000B6159">
      <w:pPr>
        <w:pStyle w:val="ListParagraph"/>
        <w:numPr>
          <w:ilvl w:val="0"/>
          <w:numId w:val="8"/>
        </w:numPr>
        <w:autoSpaceDE w:val="0"/>
        <w:autoSpaceDN w:val="0"/>
        <w:spacing w:after="0" w:line="240" w:lineRule="auto"/>
        <w:rPr>
          <w:szCs w:val="22"/>
        </w:rPr>
      </w:pPr>
      <w:r w:rsidRPr="000B6159">
        <w:rPr>
          <w:b/>
          <w:szCs w:val="22"/>
        </w:rPr>
        <w:t>Azhar GS</w:t>
      </w:r>
      <w:r w:rsidRPr="000B6159">
        <w:rPr>
          <w:szCs w:val="22"/>
        </w:rPr>
        <w:t xml:space="preserve">, Nori-Sarma A, Mavalankar D, Rajiva A, Hess J, Knowlton K, Sheffield P . Heat related deaths in India: An insidious environmental threat. Environment and Health – Bridging South, North, East and West Conference of ISEE, ISES and ISIAQ. September 19 - 23, 2013. Basel, Switzerland. Available from: </w:t>
      </w:r>
      <w:hyperlink r:id="rId73" w:history="1">
        <w:r w:rsidRPr="000B6159">
          <w:rPr>
            <w:rStyle w:val="Hyperlink"/>
            <w:szCs w:val="22"/>
          </w:rPr>
          <w:t>http://ehp.niehs.nih.gov/ehbasel13/p-2-12-15/</w:t>
        </w:r>
      </w:hyperlink>
      <w:r w:rsidRPr="000B6159">
        <w:rPr>
          <w:szCs w:val="22"/>
        </w:rPr>
        <w:t xml:space="preserve"> </w:t>
      </w:r>
    </w:p>
    <w:p w14:paraId="7C28C53E" w14:textId="77777777" w:rsidR="00205802" w:rsidRDefault="00205802" w:rsidP="00205802">
      <w:pPr>
        <w:pStyle w:val="ListParagraph"/>
        <w:numPr>
          <w:ilvl w:val="0"/>
          <w:numId w:val="8"/>
        </w:numPr>
        <w:autoSpaceDE w:val="0"/>
        <w:autoSpaceDN w:val="0"/>
        <w:spacing w:after="0" w:line="240" w:lineRule="auto"/>
        <w:rPr>
          <w:szCs w:val="22"/>
        </w:rPr>
      </w:pPr>
      <w:r w:rsidRPr="00BA2BF8">
        <w:rPr>
          <w:b/>
          <w:szCs w:val="22"/>
        </w:rPr>
        <w:t>Azhar GS</w:t>
      </w:r>
      <w:r>
        <w:rPr>
          <w:szCs w:val="22"/>
        </w:rPr>
        <w:t xml:space="preserve">, Rajiva A, Dutta P, Tiwari A, Mavalankar D. </w:t>
      </w:r>
      <w:r w:rsidRPr="00205802">
        <w:rPr>
          <w:szCs w:val="22"/>
        </w:rPr>
        <w:t>Calls for Help: Using Ambulance Calls as an Indicator of Heat Wave Outcomes</w:t>
      </w:r>
      <w:r>
        <w:rPr>
          <w:szCs w:val="22"/>
        </w:rPr>
        <w:t xml:space="preserve">. </w:t>
      </w:r>
      <w:r w:rsidRPr="000B6159">
        <w:rPr>
          <w:szCs w:val="22"/>
        </w:rPr>
        <w:t>Environment and Health – Bridging South, North, East and West Conference of ISEE, ISES and ISIAQ. September 19 - 23, 2013. Basel, Switzerland. Available from:</w:t>
      </w:r>
      <w:r>
        <w:rPr>
          <w:szCs w:val="22"/>
        </w:rPr>
        <w:t xml:space="preserve"> </w:t>
      </w:r>
      <w:hyperlink r:id="rId74" w:history="1">
        <w:r w:rsidRPr="00D86824">
          <w:rPr>
            <w:rStyle w:val="Hyperlink"/>
            <w:szCs w:val="22"/>
          </w:rPr>
          <w:t>https://ehp.niehs.nih.gov/isee/p1-097/</w:t>
        </w:r>
      </w:hyperlink>
      <w:r>
        <w:rPr>
          <w:szCs w:val="22"/>
        </w:rPr>
        <w:t xml:space="preserve"> </w:t>
      </w:r>
    </w:p>
    <w:p w14:paraId="4323D715" w14:textId="77777777" w:rsidR="008E4F68" w:rsidRPr="000B6159" w:rsidRDefault="008E4F68" w:rsidP="000B6159">
      <w:pPr>
        <w:pStyle w:val="ListParagraph"/>
        <w:numPr>
          <w:ilvl w:val="0"/>
          <w:numId w:val="8"/>
        </w:numPr>
        <w:autoSpaceDE w:val="0"/>
        <w:autoSpaceDN w:val="0"/>
        <w:spacing w:after="0" w:line="240" w:lineRule="auto"/>
        <w:rPr>
          <w:szCs w:val="22"/>
        </w:rPr>
      </w:pPr>
      <w:r w:rsidRPr="000B6159">
        <w:rPr>
          <w:szCs w:val="22"/>
        </w:rPr>
        <w:t xml:space="preserve">Choudhury N, </w:t>
      </w:r>
      <w:r w:rsidRPr="000B6159">
        <w:rPr>
          <w:b/>
          <w:szCs w:val="22"/>
        </w:rPr>
        <w:t>Azhar GS</w:t>
      </w:r>
      <w:r w:rsidRPr="000B6159">
        <w:rPr>
          <w:szCs w:val="22"/>
        </w:rPr>
        <w:t xml:space="preserve">, Iyer V, Dhruvey VS, Dacombe R Upadhyay A. How infected is Gujarat: Comparison of selected infectious disease rates with India. Environment and Health – Bridging South, North, East and West Conference of ISEE, ISES and ISIAQ. September 19 - 23, 2013. Basel, Switzerland. Available from: </w:t>
      </w:r>
      <w:hyperlink r:id="rId75" w:history="1">
        <w:r w:rsidRPr="000B6159">
          <w:rPr>
            <w:rStyle w:val="Hyperlink"/>
            <w:szCs w:val="22"/>
          </w:rPr>
          <w:t>http://ehp.niehs.nih.gov/ehbasel13/p-3-27-14/</w:t>
        </w:r>
      </w:hyperlink>
      <w:r w:rsidRPr="000B6159">
        <w:rPr>
          <w:szCs w:val="22"/>
        </w:rPr>
        <w:t xml:space="preserve"> </w:t>
      </w:r>
    </w:p>
    <w:p w14:paraId="50FF0856" w14:textId="77777777" w:rsidR="00147A0E" w:rsidRPr="00147A0E" w:rsidRDefault="00147A0E" w:rsidP="00147A0E">
      <w:pPr>
        <w:pStyle w:val="ListParagraph"/>
        <w:numPr>
          <w:ilvl w:val="0"/>
          <w:numId w:val="8"/>
        </w:numPr>
        <w:autoSpaceDE w:val="0"/>
        <w:autoSpaceDN w:val="0"/>
        <w:spacing w:after="0" w:line="240" w:lineRule="auto"/>
        <w:rPr>
          <w:szCs w:val="22"/>
        </w:rPr>
      </w:pPr>
      <w:r>
        <w:rPr>
          <w:szCs w:val="22"/>
        </w:rPr>
        <w:t xml:space="preserve">Rajiva A, </w:t>
      </w:r>
      <w:r w:rsidRPr="00BA2BF8">
        <w:rPr>
          <w:b/>
          <w:szCs w:val="22"/>
        </w:rPr>
        <w:t>Azhar GS</w:t>
      </w:r>
      <w:r>
        <w:rPr>
          <w:szCs w:val="22"/>
        </w:rPr>
        <w:t xml:space="preserve">, Dutta P, Mavalankar D. </w:t>
      </w:r>
      <w:r w:rsidRPr="00147A0E">
        <w:rPr>
          <w:szCs w:val="22"/>
        </w:rPr>
        <w:t>Developing a Universal Threshold Determination System for Use in Framing Climate Preparedness and Adaptation Policy</w:t>
      </w:r>
      <w:r>
        <w:rPr>
          <w:szCs w:val="22"/>
        </w:rPr>
        <w:t xml:space="preserve">. </w:t>
      </w:r>
      <w:r w:rsidRPr="000B6159">
        <w:rPr>
          <w:szCs w:val="22"/>
        </w:rPr>
        <w:t xml:space="preserve">Environment and Health – Bridging South, North, East and </w:t>
      </w:r>
      <w:r w:rsidRPr="000B6159">
        <w:rPr>
          <w:szCs w:val="22"/>
        </w:rPr>
        <w:lastRenderedPageBreak/>
        <w:t>West Conference of ISEE, ISES and ISIAQ. September 19 - 23, 2013. Basel, Switzerland. Available from:</w:t>
      </w:r>
      <w:r>
        <w:rPr>
          <w:szCs w:val="22"/>
        </w:rPr>
        <w:t xml:space="preserve"> </w:t>
      </w:r>
      <w:hyperlink r:id="rId76" w:history="1">
        <w:r w:rsidRPr="00713F9C">
          <w:rPr>
            <w:rStyle w:val="Hyperlink"/>
            <w:szCs w:val="22"/>
          </w:rPr>
          <w:t>http://ehp.niehs.nih.gov/isee/p1-119/</w:t>
        </w:r>
      </w:hyperlink>
      <w:r>
        <w:rPr>
          <w:szCs w:val="22"/>
        </w:rPr>
        <w:t xml:space="preserve"> </w:t>
      </w:r>
    </w:p>
    <w:p w14:paraId="62EF9E90" w14:textId="77777777" w:rsidR="008E4F68" w:rsidRPr="000B6159" w:rsidRDefault="008E4F68" w:rsidP="000B6159">
      <w:pPr>
        <w:pStyle w:val="ListParagraph"/>
        <w:numPr>
          <w:ilvl w:val="0"/>
          <w:numId w:val="8"/>
        </w:numPr>
        <w:autoSpaceDE w:val="0"/>
        <w:autoSpaceDN w:val="0"/>
        <w:spacing w:after="0" w:line="240" w:lineRule="auto"/>
        <w:rPr>
          <w:szCs w:val="22"/>
        </w:rPr>
      </w:pPr>
      <w:r w:rsidRPr="000B6159">
        <w:rPr>
          <w:b/>
          <w:szCs w:val="22"/>
        </w:rPr>
        <w:t>Azhar GS</w:t>
      </w:r>
      <w:r w:rsidRPr="000B6159">
        <w:rPr>
          <w:szCs w:val="22"/>
        </w:rPr>
        <w:t>. Heat-Related Mortality in India: An Ecological Analysis of all-cause mortality associated with the 2010 Ahmedabad Heat Wave. Exhibition at General Body Meeting of PHFI. October 2013. New Delhi.</w:t>
      </w:r>
    </w:p>
    <w:p w14:paraId="1DA2D38E" w14:textId="77777777" w:rsidR="008E4F68" w:rsidRPr="000B6159" w:rsidRDefault="008E4F68" w:rsidP="000B6159">
      <w:pPr>
        <w:pStyle w:val="ListParagraph"/>
        <w:numPr>
          <w:ilvl w:val="0"/>
          <w:numId w:val="8"/>
        </w:numPr>
        <w:autoSpaceDE w:val="0"/>
        <w:autoSpaceDN w:val="0"/>
        <w:spacing w:after="0" w:line="240" w:lineRule="auto"/>
        <w:rPr>
          <w:szCs w:val="22"/>
        </w:rPr>
      </w:pPr>
      <w:r w:rsidRPr="000B6159">
        <w:rPr>
          <w:b/>
          <w:szCs w:val="22"/>
        </w:rPr>
        <w:t>Azhar GS</w:t>
      </w:r>
      <w:r w:rsidRPr="000B6159">
        <w:rPr>
          <w:szCs w:val="22"/>
        </w:rPr>
        <w:t>. Addressing heat-health vulnerability in rapidly urbanizing regions of Western India. DRM Learning and Innovation Hub Asia: Mainstreaming Disaster Risk Management into Climate Compatible Development , 19th - 21st June 2013, Bangkok Thailand.</w:t>
      </w:r>
    </w:p>
    <w:p w14:paraId="0A9AAEE1" w14:textId="77777777" w:rsidR="008E4F68" w:rsidRPr="000B6159" w:rsidRDefault="008E4F68" w:rsidP="000B6159">
      <w:pPr>
        <w:pStyle w:val="ListParagraph"/>
        <w:numPr>
          <w:ilvl w:val="0"/>
          <w:numId w:val="8"/>
        </w:numPr>
        <w:autoSpaceDE w:val="0"/>
        <w:autoSpaceDN w:val="0"/>
        <w:spacing w:after="0" w:line="240" w:lineRule="auto"/>
        <w:rPr>
          <w:szCs w:val="22"/>
        </w:rPr>
      </w:pPr>
      <w:r w:rsidRPr="000B6159">
        <w:rPr>
          <w:b/>
          <w:szCs w:val="22"/>
        </w:rPr>
        <w:t>Azhar GS</w:t>
      </w:r>
      <w:r w:rsidRPr="000B6159">
        <w:rPr>
          <w:szCs w:val="22"/>
        </w:rPr>
        <w:t>. Climate change: addressing heat -health vulnerability in rapidly urbanising regions of Western India. Subnational Climate Compatible Development: Learning from CDKN’s experience CDKN-ICLEI Learning Workshop – Summaries of participating projects, 24 May 2013, Bonn, Germany.</w:t>
      </w:r>
    </w:p>
    <w:p w14:paraId="6B339B5E" w14:textId="77777777" w:rsidR="008E4F68" w:rsidRPr="000B6159" w:rsidRDefault="008E4F68" w:rsidP="000B6159">
      <w:pPr>
        <w:pStyle w:val="ListParagraph"/>
        <w:numPr>
          <w:ilvl w:val="0"/>
          <w:numId w:val="8"/>
        </w:numPr>
        <w:autoSpaceDE w:val="0"/>
        <w:autoSpaceDN w:val="0"/>
        <w:spacing w:after="0" w:line="240" w:lineRule="auto"/>
        <w:rPr>
          <w:szCs w:val="22"/>
        </w:rPr>
      </w:pPr>
      <w:r w:rsidRPr="000B6159">
        <w:rPr>
          <w:szCs w:val="22"/>
        </w:rPr>
        <w:t xml:space="preserve">Iyer V, </w:t>
      </w:r>
      <w:r w:rsidRPr="000B6159">
        <w:rPr>
          <w:b/>
          <w:szCs w:val="22"/>
        </w:rPr>
        <w:t>Azhar GS</w:t>
      </w:r>
      <w:r w:rsidRPr="000B6159">
        <w:rPr>
          <w:szCs w:val="22"/>
        </w:rPr>
        <w:t>, Choudhury N, Dhruvey VS, Dacombe R Upadhyay A. Laboratory Capacity for Infectious Diseases of Integrated Diseases Surveillance Project (IDSP) in Gujarat - Present Status and Way Forward. Wellcome Trust Review Meeting, January 2013. PHFI, New Delhi.</w:t>
      </w:r>
    </w:p>
    <w:p w14:paraId="35DC56BE" w14:textId="77777777" w:rsidR="008E4F68" w:rsidRPr="000B6159" w:rsidRDefault="008E4F68" w:rsidP="000B6159">
      <w:pPr>
        <w:pStyle w:val="ListParagraph"/>
        <w:numPr>
          <w:ilvl w:val="0"/>
          <w:numId w:val="8"/>
        </w:numPr>
        <w:autoSpaceDE w:val="0"/>
        <w:autoSpaceDN w:val="0"/>
        <w:spacing w:after="0" w:line="240" w:lineRule="auto"/>
        <w:rPr>
          <w:szCs w:val="22"/>
        </w:rPr>
      </w:pPr>
      <w:r w:rsidRPr="000B6159">
        <w:rPr>
          <w:b/>
          <w:szCs w:val="22"/>
        </w:rPr>
        <w:t>Azhar GS</w:t>
      </w:r>
      <w:r w:rsidRPr="000B6159">
        <w:rPr>
          <w:szCs w:val="22"/>
        </w:rPr>
        <w:t>. Climate Change and Health Preparedness: Protecting Local Communities from Extreme Heat. 3rd National Research Symposium - PHFI, 7-8 January, 2013 New Delhi.</w:t>
      </w:r>
    </w:p>
    <w:p w14:paraId="60F87896" w14:textId="77777777" w:rsidR="008E4F68" w:rsidRPr="000B6159" w:rsidRDefault="008E4F68" w:rsidP="000B6159">
      <w:pPr>
        <w:pStyle w:val="ListParagraph"/>
        <w:numPr>
          <w:ilvl w:val="0"/>
          <w:numId w:val="8"/>
        </w:numPr>
        <w:autoSpaceDE w:val="0"/>
        <w:autoSpaceDN w:val="0"/>
        <w:spacing w:after="0" w:line="240" w:lineRule="auto"/>
        <w:rPr>
          <w:szCs w:val="22"/>
        </w:rPr>
      </w:pPr>
      <w:r w:rsidRPr="000B6159">
        <w:rPr>
          <w:b/>
          <w:szCs w:val="22"/>
        </w:rPr>
        <w:t>Azhar GS</w:t>
      </w:r>
      <w:r w:rsidRPr="000B6159">
        <w:rPr>
          <w:szCs w:val="22"/>
        </w:rPr>
        <w:t>. Change and Health Preparedness in India: Protecting Local Communities in Ahmedabad from Extreme Heat. Third National Research Conference on Climate Change, Indian Institute of Science Bangalore, November 3-4, 2012.</w:t>
      </w:r>
    </w:p>
    <w:p w14:paraId="3736E9DC" w14:textId="77777777" w:rsidR="008E4F68" w:rsidRPr="000B6159" w:rsidRDefault="008E4F68" w:rsidP="000B6159">
      <w:pPr>
        <w:pStyle w:val="ListParagraph"/>
        <w:numPr>
          <w:ilvl w:val="0"/>
          <w:numId w:val="8"/>
        </w:numPr>
        <w:autoSpaceDE w:val="0"/>
        <w:autoSpaceDN w:val="0"/>
        <w:spacing w:after="0" w:line="240" w:lineRule="auto"/>
        <w:rPr>
          <w:szCs w:val="22"/>
        </w:rPr>
      </w:pPr>
      <w:r w:rsidRPr="000B6159">
        <w:rPr>
          <w:szCs w:val="22"/>
        </w:rPr>
        <w:t xml:space="preserve">Saxena D, </w:t>
      </w:r>
      <w:r w:rsidR="000F7444" w:rsidRPr="000F7444">
        <w:rPr>
          <w:b/>
          <w:szCs w:val="22"/>
        </w:rPr>
        <w:t xml:space="preserve">Azhar </w:t>
      </w:r>
      <w:r w:rsidRPr="000F7444">
        <w:rPr>
          <w:b/>
          <w:szCs w:val="22"/>
        </w:rPr>
        <w:t>GS</w:t>
      </w:r>
      <w:r w:rsidRPr="000B6159">
        <w:rPr>
          <w:szCs w:val="22"/>
        </w:rPr>
        <w:t>. Environmental changes and Public Health, Challenges Ahead. 2nd National Conference on Urban, Industrial and Hospital waste, 2012 Ahmedabad.</w:t>
      </w:r>
    </w:p>
    <w:p w14:paraId="50B66ED1" w14:textId="77777777" w:rsidR="008E4F68" w:rsidRPr="000B6159" w:rsidRDefault="008E4F68" w:rsidP="000B6159">
      <w:pPr>
        <w:pStyle w:val="ListParagraph"/>
        <w:numPr>
          <w:ilvl w:val="0"/>
          <w:numId w:val="8"/>
        </w:numPr>
        <w:autoSpaceDE w:val="0"/>
        <w:autoSpaceDN w:val="0"/>
        <w:spacing w:after="0" w:line="240" w:lineRule="auto"/>
        <w:rPr>
          <w:szCs w:val="22"/>
        </w:rPr>
      </w:pPr>
      <w:r w:rsidRPr="000B6159">
        <w:rPr>
          <w:b/>
          <w:szCs w:val="22"/>
        </w:rPr>
        <w:t>Azhar GS</w:t>
      </w:r>
      <w:r w:rsidRPr="000B6159">
        <w:rPr>
          <w:szCs w:val="22"/>
        </w:rPr>
        <w:t>. Efficacy of DOTS based treatment for Tuberculosis. Poster session EHESP Rennes, France. July 2010</w:t>
      </w:r>
    </w:p>
    <w:p w14:paraId="01C63639" w14:textId="77777777" w:rsidR="008E4F68" w:rsidRPr="000B6159" w:rsidRDefault="008E4F68" w:rsidP="000B6159">
      <w:pPr>
        <w:pStyle w:val="ListParagraph"/>
        <w:numPr>
          <w:ilvl w:val="0"/>
          <w:numId w:val="8"/>
        </w:numPr>
        <w:autoSpaceDE w:val="0"/>
        <w:autoSpaceDN w:val="0"/>
        <w:spacing w:after="0" w:line="240" w:lineRule="auto"/>
        <w:rPr>
          <w:szCs w:val="22"/>
        </w:rPr>
      </w:pPr>
      <w:r w:rsidRPr="000B6159">
        <w:rPr>
          <w:b/>
          <w:szCs w:val="22"/>
        </w:rPr>
        <w:t>Azhar GS</w:t>
      </w:r>
      <w:r w:rsidRPr="000B6159">
        <w:rPr>
          <w:szCs w:val="22"/>
        </w:rPr>
        <w:t>. Pattern of utilization of healthcare services during illness. 52nd Annual National conference of IPHA, 2008. New Delhi</w:t>
      </w:r>
    </w:p>
    <w:p w14:paraId="2C1AEA92" w14:textId="77777777" w:rsidR="008E4F68" w:rsidRDefault="008E4F68" w:rsidP="000B6159">
      <w:pPr>
        <w:pStyle w:val="ListParagraph"/>
        <w:numPr>
          <w:ilvl w:val="0"/>
          <w:numId w:val="8"/>
        </w:numPr>
        <w:autoSpaceDE w:val="0"/>
        <w:autoSpaceDN w:val="0"/>
        <w:spacing w:after="0" w:line="240" w:lineRule="auto"/>
        <w:rPr>
          <w:szCs w:val="22"/>
        </w:rPr>
      </w:pPr>
      <w:r w:rsidRPr="000B6159">
        <w:rPr>
          <w:szCs w:val="22"/>
        </w:rPr>
        <w:t xml:space="preserve">Dixit S, </w:t>
      </w:r>
      <w:r w:rsidRPr="000B6159">
        <w:rPr>
          <w:b/>
          <w:szCs w:val="22"/>
        </w:rPr>
        <w:t>Azhar GS</w:t>
      </w:r>
      <w:r w:rsidRPr="000B6159">
        <w:rPr>
          <w:szCs w:val="22"/>
        </w:rPr>
        <w:t>. Awareness about Hepatitis B in a Medical College. 52nd Annual National conference of IPHA, 2008. New Delhi</w:t>
      </w:r>
    </w:p>
    <w:p w14:paraId="1FA5AFEC" w14:textId="77777777" w:rsidR="000C0F34" w:rsidRDefault="000C0F34" w:rsidP="000C0F34">
      <w:pPr>
        <w:pStyle w:val="ListParagraph"/>
        <w:autoSpaceDE w:val="0"/>
        <w:autoSpaceDN w:val="0"/>
        <w:spacing w:after="0" w:line="240" w:lineRule="auto"/>
        <w:rPr>
          <w:szCs w:val="22"/>
        </w:rPr>
      </w:pPr>
    </w:p>
    <w:p w14:paraId="325AA2CA" w14:textId="77777777" w:rsidR="003165AD" w:rsidRDefault="003165AD" w:rsidP="003165AD">
      <w:pPr>
        <w:autoSpaceDE w:val="0"/>
        <w:autoSpaceDN w:val="0"/>
        <w:spacing w:after="0" w:line="240" w:lineRule="auto"/>
        <w:rPr>
          <w:i/>
          <w:szCs w:val="22"/>
        </w:rPr>
      </w:pPr>
      <w:r w:rsidRPr="002F2F8E">
        <w:rPr>
          <w:i/>
          <w:szCs w:val="22"/>
        </w:rPr>
        <w:t>Newsletters</w:t>
      </w:r>
    </w:p>
    <w:p w14:paraId="5A23DFBF" w14:textId="77777777" w:rsidR="004B72F4" w:rsidRPr="00D65893" w:rsidRDefault="004B72F4" w:rsidP="003165AD">
      <w:pPr>
        <w:autoSpaceDE w:val="0"/>
        <w:autoSpaceDN w:val="0"/>
        <w:spacing w:after="0" w:line="240" w:lineRule="auto"/>
        <w:rPr>
          <w:szCs w:val="22"/>
        </w:rPr>
      </w:pPr>
    </w:p>
    <w:p w14:paraId="2D4B7D5A" w14:textId="77777777" w:rsidR="008F360C" w:rsidRPr="008F360C" w:rsidRDefault="008F360C" w:rsidP="003165AD">
      <w:pPr>
        <w:pStyle w:val="ListParagraph"/>
        <w:numPr>
          <w:ilvl w:val="0"/>
          <w:numId w:val="7"/>
        </w:numPr>
        <w:autoSpaceDE w:val="0"/>
        <w:autoSpaceDN w:val="0"/>
        <w:spacing w:after="0" w:line="240" w:lineRule="auto"/>
        <w:rPr>
          <w:szCs w:val="22"/>
        </w:rPr>
      </w:pPr>
      <w:r w:rsidRPr="0087554F">
        <w:rPr>
          <w:b/>
          <w:szCs w:val="22"/>
        </w:rPr>
        <w:t>Azhar GS</w:t>
      </w:r>
      <w:r>
        <w:rPr>
          <w:szCs w:val="22"/>
        </w:rPr>
        <w:t xml:space="preserve">. A reflection on walls. The Pardee Times. June 2017 Volume 2, p 11. </w:t>
      </w:r>
    </w:p>
    <w:p w14:paraId="4414ACCD" w14:textId="77777777" w:rsidR="003165AD" w:rsidRDefault="003165AD" w:rsidP="003165AD">
      <w:pPr>
        <w:pStyle w:val="ListParagraph"/>
        <w:numPr>
          <w:ilvl w:val="0"/>
          <w:numId w:val="7"/>
        </w:numPr>
        <w:autoSpaceDE w:val="0"/>
        <w:autoSpaceDN w:val="0"/>
        <w:spacing w:after="0" w:line="240" w:lineRule="auto"/>
        <w:rPr>
          <w:szCs w:val="22"/>
        </w:rPr>
      </w:pPr>
      <w:r w:rsidRPr="00D65893">
        <w:rPr>
          <w:b/>
          <w:szCs w:val="22"/>
        </w:rPr>
        <w:t>Azhar GS</w:t>
      </w:r>
      <w:r w:rsidRPr="00D65893">
        <w:rPr>
          <w:szCs w:val="22"/>
        </w:rPr>
        <w:t xml:space="preserve">, Reddy S. Traditional Approaches to Beating the Heat in India. One Health Newsletter, 2011. 4(3) 21-23. Available from: </w:t>
      </w:r>
      <w:hyperlink r:id="rId77" w:history="1">
        <w:r w:rsidRPr="00D65893">
          <w:rPr>
            <w:rStyle w:val="Hyperlink"/>
            <w:szCs w:val="22"/>
          </w:rPr>
          <w:t>http://www.doh.state.fl.us/environment/medicine/One_Health/SummerOHNL2011-Combined-textonly.pdf</w:t>
        </w:r>
      </w:hyperlink>
      <w:r w:rsidRPr="00D65893">
        <w:rPr>
          <w:szCs w:val="22"/>
        </w:rPr>
        <w:t xml:space="preserve"> </w:t>
      </w:r>
    </w:p>
    <w:p w14:paraId="68361CC5" w14:textId="77777777" w:rsidR="003165AD" w:rsidRPr="003165AD" w:rsidRDefault="003165AD" w:rsidP="003C3897">
      <w:pPr>
        <w:pStyle w:val="ListParagraph"/>
        <w:numPr>
          <w:ilvl w:val="0"/>
          <w:numId w:val="7"/>
        </w:numPr>
        <w:autoSpaceDE w:val="0"/>
        <w:autoSpaceDN w:val="0"/>
        <w:spacing w:after="0" w:line="240" w:lineRule="auto"/>
        <w:rPr>
          <w:szCs w:val="22"/>
        </w:rPr>
      </w:pPr>
      <w:r w:rsidRPr="003165AD">
        <w:rPr>
          <w:szCs w:val="22"/>
        </w:rPr>
        <w:t xml:space="preserve">Mavalankar D, </w:t>
      </w:r>
      <w:r w:rsidRPr="003165AD">
        <w:rPr>
          <w:b/>
          <w:szCs w:val="22"/>
        </w:rPr>
        <w:t>Azhar GS</w:t>
      </w:r>
      <w:r w:rsidRPr="003165AD">
        <w:rPr>
          <w:szCs w:val="22"/>
        </w:rPr>
        <w:t xml:space="preserve">, Dutta P, Rajiva A. Protecting school children from heat waves in Ahmedabad. Towards HFA 2: Emerging Insights from the Grassroots. July 2013 Issue 94, p 19. </w:t>
      </w:r>
      <w:hyperlink r:id="rId78" w:history="1">
        <w:r w:rsidRPr="003165AD">
          <w:rPr>
            <w:rStyle w:val="Hyperlink"/>
            <w:szCs w:val="22"/>
          </w:rPr>
          <w:t>http://southasiadisasters.net/</w:t>
        </w:r>
      </w:hyperlink>
      <w:r w:rsidR="003C3897">
        <w:rPr>
          <w:rStyle w:val="Hyperlink"/>
          <w:szCs w:val="22"/>
        </w:rPr>
        <w:t xml:space="preserve"> </w:t>
      </w:r>
      <w:r w:rsidR="003C3897" w:rsidRPr="003C3897">
        <w:t>Also available from</w:t>
      </w:r>
      <w:r w:rsidR="003C3897">
        <w:rPr>
          <w:rStyle w:val="Hyperlink"/>
          <w:szCs w:val="22"/>
          <w:u w:val="none"/>
        </w:rPr>
        <w:t xml:space="preserve"> </w:t>
      </w:r>
      <w:hyperlink r:id="rId79" w:history="1">
        <w:r w:rsidR="003C3897" w:rsidRPr="00140B13">
          <w:rPr>
            <w:rStyle w:val="Hyperlink"/>
            <w:szCs w:val="22"/>
          </w:rPr>
          <w:t>http://www.preventionweb.net/publications/view/34468</w:t>
        </w:r>
      </w:hyperlink>
      <w:r w:rsidR="003C3897">
        <w:rPr>
          <w:rStyle w:val="Hyperlink"/>
          <w:szCs w:val="22"/>
          <w:u w:val="none"/>
        </w:rPr>
        <w:t xml:space="preserve"> </w:t>
      </w:r>
    </w:p>
    <w:p w14:paraId="7EFAABC5" w14:textId="77777777" w:rsidR="003165AD" w:rsidRDefault="003165AD" w:rsidP="000C0F34">
      <w:pPr>
        <w:pStyle w:val="ListParagraph"/>
        <w:autoSpaceDE w:val="0"/>
        <w:autoSpaceDN w:val="0"/>
        <w:spacing w:after="0" w:line="240" w:lineRule="auto"/>
        <w:rPr>
          <w:szCs w:val="22"/>
        </w:rPr>
      </w:pPr>
    </w:p>
    <w:p w14:paraId="719CAE95" w14:textId="77777777" w:rsidR="00E41789" w:rsidRDefault="00D65E65" w:rsidP="00E41789">
      <w:pPr>
        <w:autoSpaceDE w:val="0"/>
        <w:autoSpaceDN w:val="0"/>
        <w:spacing w:after="0" w:line="240" w:lineRule="auto"/>
        <w:rPr>
          <w:i/>
          <w:szCs w:val="22"/>
        </w:rPr>
      </w:pPr>
      <w:r w:rsidRPr="00E41789">
        <w:rPr>
          <w:i/>
          <w:szCs w:val="22"/>
        </w:rPr>
        <w:t xml:space="preserve">Op-Eds and </w:t>
      </w:r>
      <w:r w:rsidR="003165AD" w:rsidRPr="00E41789">
        <w:rPr>
          <w:i/>
          <w:szCs w:val="22"/>
        </w:rPr>
        <w:t>Blogs</w:t>
      </w:r>
    </w:p>
    <w:p w14:paraId="22E27A73" w14:textId="77777777" w:rsidR="004B72F4" w:rsidRDefault="004B72F4" w:rsidP="00E41789">
      <w:pPr>
        <w:autoSpaceDE w:val="0"/>
        <w:autoSpaceDN w:val="0"/>
        <w:spacing w:after="0" w:line="240" w:lineRule="auto"/>
        <w:rPr>
          <w:szCs w:val="22"/>
        </w:rPr>
      </w:pPr>
    </w:p>
    <w:p w14:paraId="03B9BFEF" w14:textId="62704CAA" w:rsidR="00E96BCE" w:rsidRPr="00E96BCE" w:rsidRDefault="00E96BCE" w:rsidP="00A6566A">
      <w:pPr>
        <w:pStyle w:val="ListParagraph"/>
        <w:numPr>
          <w:ilvl w:val="0"/>
          <w:numId w:val="25"/>
        </w:numPr>
        <w:autoSpaceDE w:val="0"/>
        <w:autoSpaceDN w:val="0"/>
        <w:spacing w:after="0" w:line="240" w:lineRule="auto"/>
        <w:rPr>
          <w:szCs w:val="22"/>
        </w:rPr>
      </w:pPr>
      <w:r w:rsidRPr="001F4163">
        <w:rPr>
          <w:b/>
          <w:bCs/>
          <w:szCs w:val="22"/>
        </w:rPr>
        <w:t>Azhar GS</w:t>
      </w:r>
      <w:r>
        <w:rPr>
          <w:szCs w:val="22"/>
        </w:rPr>
        <w:t xml:space="preserve">. </w:t>
      </w:r>
      <w:r w:rsidRPr="00E96BCE">
        <w:rPr>
          <w:szCs w:val="22"/>
        </w:rPr>
        <w:t>Opinion: Life hacks from India on how to stay cool (without an air conditioner)</w:t>
      </w:r>
      <w:r>
        <w:rPr>
          <w:szCs w:val="22"/>
        </w:rPr>
        <w:t xml:space="preserve">. NPR, Goats and Soda. Available from: </w:t>
      </w:r>
      <w:hyperlink r:id="rId80" w:history="1">
        <w:r w:rsidRPr="000763A5">
          <w:rPr>
            <w:rStyle w:val="Hyperlink"/>
            <w:szCs w:val="22"/>
          </w:rPr>
          <w:t>https://www.npr.org/sections/goatsandsoda/2022/08/02/1114354904/opinion-life-hacks-from-india-on-how-to-stay-cool-without-an-air-conditioner</w:t>
        </w:r>
      </w:hyperlink>
      <w:r>
        <w:rPr>
          <w:szCs w:val="22"/>
        </w:rPr>
        <w:t xml:space="preserve"> </w:t>
      </w:r>
    </w:p>
    <w:p w14:paraId="65804C0A" w14:textId="5A40D1B4" w:rsidR="003828DB" w:rsidRDefault="003828DB" w:rsidP="00A6566A">
      <w:pPr>
        <w:pStyle w:val="ListParagraph"/>
        <w:numPr>
          <w:ilvl w:val="0"/>
          <w:numId w:val="25"/>
        </w:numPr>
        <w:autoSpaceDE w:val="0"/>
        <w:autoSpaceDN w:val="0"/>
        <w:spacing w:after="0" w:line="240" w:lineRule="auto"/>
        <w:rPr>
          <w:szCs w:val="22"/>
        </w:rPr>
      </w:pPr>
      <w:r w:rsidRPr="001F4163">
        <w:rPr>
          <w:b/>
          <w:bCs/>
          <w:szCs w:val="22"/>
        </w:rPr>
        <w:t>Azhar GS</w:t>
      </w:r>
      <w:r>
        <w:rPr>
          <w:szCs w:val="22"/>
        </w:rPr>
        <w:t xml:space="preserve">. </w:t>
      </w:r>
      <w:r w:rsidRPr="003828DB">
        <w:rPr>
          <w:szCs w:val="22"/>
        </w:rPr>
        <w:t>Don’t Call Them Climate Refugees</w:t>
      </w:r>
      <w:r>
        <w:rPr>
          <w:szCs w:val="22"/>
        </w:rPr>
        <w:t xml:space="preserve">. Think Global Health. Available from: </w:t>
      </w:r>
      <w:hyperlink r:id="rId81" w:history="1">
        <w:r w:rsidRPr="00294D3D">
          <w:rPr>
            <w:rStyle w:val="Hyperlink"/>
            <w:szCs w:val="22"/>
          </w:rPr>
          <w:t>https://www.thinkglobalhealth.org/article/dont-call-them-climate-refugees</w:t>
        </w:r>
      </w:hyperlink>
      <w:r>
        <w:rPr>
          <w:szCs w:val="22"/>
        </w:rPr>
        <w:t xml:space="preserve"> </w:t>
      </w:r>
    </w:p>
    <w:p w14:paraId="05F219AB" w14:textId="77777777" w:rsidR="00D60598" w:rsidRPr="00D60598" w:rsidRDefault="00D60598" w:rsidP="00A6566A">
      <w:pPr>
        <w:pStyle w:val="ListParagraph"/>
        <w:numPr>
          <w:ilvl w:val="0"/>
          <w:numId w:val="25"/>
        </w:numPr>
        <w:autoSpaceDE w:val="0"/>
        <w:autoSpaceDN w:val="0"/>
        <w:spacing w:after="0" w:line="240" w:lineRule="auto"/>
        <w:rPr>
          <w:szCs w:val="22"/>
        </w:rPr>
      </w:pPr>
      <w:r>
        <w:rPr>
          <w:szCs w:val="22"/>
        </w:rPr>
        <w:t xml:space="preserve">Mani M and </w:t>
      </w:r>
      <w:r w:rsidRPr="00D60598">
        <w:rPr>
          <w:b/>
          <w:szCs w:val="22"/>
        </w:rPr>
        <w:t>Azhar GS</w:t>
      </w:r>
      <w:r>
        <w:rPr>
          <w:szCs w:val="22"/>
        </w:rPr>
        <w:t xml:space="preserve">. </w:t>
      </w:r>
      <w:r w:rsidRPr="00D60598">
        <w:rPr>
          <w:szCs w:val="22"/>
        </w:rPr>
        <w:t>As South Asia's heat rises, living standards decline</w:t>
      </w:r>
      <w:r>
        <w:rPr>
          <w:szCs w:val="22"/>
        </w:rPr>
        <w:t xml:space="preserve">. </w:t>
      </w:r>
      <w:hyperlink r:id="rId82" w:history="1">
        <w:r w:rsidRPr="00C744E6">
          <w:rPr>
            <w:rStyle w:val="Hyperlink"/>
            <w:szCs w:val="22"/>
          </w:rPr>
          <w:t>https://blogs.worldbank.org/endpovertyinsouthasia/south-asias-heat-rises-living-standards-decline</w:t>
        </w:r>
      </w:hyperlink>
      <w:r>
        <w:rPr>
          <w:szCs w:val="22"/>
        </w:rPr>
        <w:t xml:space="preserve"> </w:t>
      </w:r>
    </w:p>
    <w:p w14:paraId="33CF562A" w14:textId="77777777" w:rsidR="00311D89" w:rsidRPr="00DE2DC2" w:rsidRDefault="00503E91" w:rsidP="00A6566A">
      <w:pPr>
        <w:pStyle w:val="ListParagraph"/>
        <w:numPr>
          <w:ilvl w:val="0"/>
          <w:numId w:val="25"/>
        </w:numPr>
        <w:autoSpaceDE w:val="0"/>
        <w:autoSpaceDN w:val="0"/>
        <w:spacing w:after="0" w:line="240" w:lineRule="auto"/>
        <w:rPr>
          <w:szCs w:val="22"/>
        </w:rPr>
      </w:pPr>
      <w:r w:rsidRPr="00503E91">
        <w:rPr>
          <w:b/>
          <w:szCs w:val="22"/>
        </w:rPr>
        <w:t>Azhar GS</w:t>
      </w:r>
      <w:r>
        <w:rPr>
          <w:szCs w:val="22"/>
        </w:rPr>
        <w:t xml:space="preserve">. </w:t>
      </w:r>
      <w:r w:rsidR="009F6EC1" w:rsidRPr="00DE2DC2">
        <w:rPr>
          <w:szCs w:val="22"/>
        </w:rPr>
        <w:t>Mitigating India’s Climate-Change Misery</w:t>
      </w:r>
      <w:r w:rsidR="00CF2811" w:rsidRPr="00DE2DC2">
        <w:rPr>
          <w:szCs w:val="22"/>
        </w:rPr>
        <w:t xml:space="preserve">. Project Syndicate. </w:t>
      </w:r>
      <w:r w:rsidR="00A6566A">
        <w:rPr>
          <w:szCs w:val="22"/>
        </w:rPr>
        <w:t xml:space="preserve">Available from </w:t>
      </w:r>
      <w:hyperlink r:id="rId83" w:history="1">
        <w:r w:rsidR="00A6566A" w:rsidRPr="00C83F70">
          <w:rPr>
            <w:rStyle w:val="Hyperlink"/>
            <w:szCs w:val="22"/>
          </w:rPr>
          <w:t>https://www.project-syndicate.org/commentary/india-poverty-climate-change-heat-vulnerability-by-gulrez-s--azhar-2018-10</w:t>
        </w:r>
      </w:hyperlink>
      <w:r w:rsidR="00A6566A">
        <w:rPr>
          <w:szCs w:val="22"/>
        </w:rPr>
        <w:t xml:space="preserve"> </w:t>
      </w:r>
      <w:r w:rsidR="00CF2811" w:rsidRPr="00DE2DC2">
        <w:rPr>
          <w:szCs w:val="22"/>
        </w:rPr>
        <w:t xml:space="preserve"> </w:t>
      </w:r>
    </w:p>
    <w:p w14:paraId="34296712" w14:textId="77777777" w:rsidR="00F712AF" w:rsidRPr="00DE2DC2" w:rsidRDefault="00503E91" w:rsidP="00C356FE">
      <w:pPr>
        <w:pStyle w:val="ListParagraph"/>
        <w:numPr>
          <w:ilvl w:val="0"/>
          <w:numId w:val="25"/>
        </w:numPr>
        <w:autoSpaceDE w:val="0"/>
        <w:autoSpaceDN w:val="0"/>
        <w:spacing w:after="0" w:line="240" w:lineRule="auto"/>
        <w:rPr>
          <w:szCs w:val="22"/>
        </w:rPr>
      </w:pPr>
      <w:r w:rsidRPr="00503E91">
        <w:rPr>
          <w:b/>
          <w:szCs w:val="22"/>
        </w:rPr>
        <w:lastRenderedPageBreak/>
        <w:t>Azhar GS</w:t>
      </w:r>
      <w:r>
        <w:rPr>
          <w:szCs w:val="22"/>
        </w:rPr>
        <w:t xml:space="preserve">. </w:t>
      </w:r>
      <w:r w:rsidR="00F712AF" w:rsidRPr="00DE2DC2">
        <w:rPr>
          <w:szCs w:val="22"/>
        </w:rPr>
        <w:t>Staying Cool—as the Globe Warms</w:t>
      </w:r>
      <w:r w:rsidR="00C356FE" w:rsidRPr="00DE2DC2">
        <w:rPr>
          <w:szCs w:val="22"/>
        </w:rPr>
        <w:t xml:space="preserve">. Available from </w:t>
      </w:r>
      <w:hyperlink r:id="rId84" w:history="1">
        <w:r w:rsidR="00C356FE" w:rsidRPr="00DE2DC2">
          <w:rPr>
            <w:rStyle w:val="Hyperlink"/>
            <w:szCs w:val="22"/>
          </w:rPr>
          <w:t>https://www.scidev.net/asia-pacific/climate-change/opinion/staying-cool-as-the-globe-warms.html</w:t>
        </w:r>
      </w:hyperlink>
      <w:r w:rsidR="00C356FE" w:rsidRPr="00DE2DC2">
        <w:rPr>
          <w:szCs w:val="22"/>
        </w:rPr>
        <w:t xml:space="preserve"> </w:t>
      </w:r>
    </w:p>
    <w:p w14:paraId="3363E0E7" w14:textId="77777777" w:rsidR="00F712AF" w:rsidRPr="00DE2DC2" w:rsidRDefault="00FA1167" w:rsidP="00C356FE">
      <w:pPr>
        <w:pStyle w:val="ListParagraph"/>
        <w:numPr>
          <w:ilvl w:val="0"/>
          <w:numId w:val="25"/>
        </w:numPr>
        <w:autoSpaceDE w:val="0"/>
        <w:autoSpaceDN w:val="0"/>
        <w:spacing w:after="0" w:line="240" w:lineRule="auto"/>
        <w:rPr>
          <w:szCs w:val="22"/>
        </w:rPr>
      </w:pPr>
      <w:r w:rsidRPr="00FA1167">
        <w:rPr>
          <w:b/>
          <w:szCs w:val="22"/>
        </w:rPr>
        <w:t>Azhar GS</w:t>
      </w:r>
      <w:r>
        <w:rPr>
          <w:szCs w:val="22"/>
        </w:rPr>
        <w:t xml:space="preserve">. </w:t>
      </w:r>
      <w:r w:rsidR="00F712AF" w:rsidRPr="00DE2DC2">
        <w:rPr>
          <w:szCs w:val="22"/>
        </w:rPr>
        <w:t>Can Dirty-Air Discontent in New Delhi Push India Toward Greener Days?</w:t>
      </w:r>
      <w:r w:rsidR="00C356FE" w:rsidRPr="00DE2DC2">
        <w:rPr>
          <w:szCs w:val="22"/>
        </w:rPr>
        <w:t xml:space="preserve"> Available from </w:t>
      </w:r>
      <w:hyperlink r:id="rId85" w:history="1">
        <w:r w:rsidR="00C356FE" w:rsidRPr="00DE2DC2">
          <w:rPr>
            <w:rStyle w:val="Hyperlink"/>
            <w:szCs w:val="22"/>
          </w:rPr>
          <w:t>https://www.insidesources.com/can-dirty-air-discontent-new-delhi-push-india-toward-greener-days/</w:t>
        </w:r>
      </w:hyperlink>
      <w:r w:rsidR="00C356FE" w:rsidRPr="00DE2DC2">
        <w:rPr>
          <w:szCs w:val="22"/>
        </w:rPr>
        <w:t xml:space="preserve"> </w:t>
      </w:r>
    </w:p>
    <w:p w14:paraId="19B7BCB6" w14:textId="77777777" w:rsidR="00EA515E" w:rsidRPr="00EA515E" w:rsidRDefault="00EA515E" w:rsidP="00EA515E">
      <w:pPr>
        <w:pStyle w:val="ListParagraph"/>
        <w:numPr>
          <w:ilvl w:val="0"/>
          <w:numId w:val="25"/>
        </w:numPr>
        <w:autoSpaceDE w:val="0"/>
        <w:autoSpaceDN w:val="0"/>
        <w:spacing w:after="0" w:line="240" w:lineRule="auto"/>
        <w:rPr>
          <w:szCs w:val="22"/>
        </w:rPr>
      </w:pPr>
      <w:r w:rsidRPr="00EA515E">
        <w:rPr>
          <w:b/>
          <w:szCs w:val="22"/>
        </w:rPr>
        <w:t>Azhar GS</w:t>
      </w:r>
      <w:r>
        <w:rPr>
          <w:szCs w:val="22"/>
        </w:rPr>
        <w:t>. Environmental Refugees. RAND Review, March-April 2018. Page 16</w:t>
      </w:r>
      <w:r w:rsidR="00B65B48">
        <w:rPr>
          <w:szCs w:val="22"/>
        </w:rPr>
        <w:t xml:space="preserve"> - 19</w:t>
      </w:r>
      <w:r>
        <w:rPr>
          <w:szCs w:val="22"/>
        </w:rPr>
        <w:t xml:space="preserve">. Available from </w:t>
      </w:r>
      <w:hyperlink r:id="rId86" w:history="1">
        <w:r w:rsidRPr="003729B2">
          <w:rPr>
            <w:rStyle w:val="Hyperlink"/>
            <w:szCs w:val="22"/>
          </w:rPr>
          <w:t>https://www.rand.org/pubs/corporate_pubs/CP22-2018-03.html</w:t>
        </w:r>
      </w:hyperlink>
      <w:r>
        <w:rPr>
          <w:szCs w:val="22"/>
        </w:rPr>
        <w:t xml:space="preserve"> </w:t>
      </w:r>
    </w:p>
    <w:p w14:paraId="38CF4DD6" w14:textId="77777777" w:rsidR="001711D1" w:rsidRDefault="001711D1" w:rsidP="001711D1">
      <w:pPr>
        <w:pStyle w:val="ListParagraph"/>
        <w:numPr>
          <w:ilvl w:val="0"/>
          <w:numId w:val="25"/>
        </w:numPr>
        <w:autoSpaceDE w:val="0"/>
        <w:autoSpaceDN w:val="0"/>
        <w:spacing w:after="0" w:line="240" w:lineRule="auto"/>
        <w:rPr>
          <w:szCs w:val="22"/>
        </w:rPr>
      </w:pPr>
      <w:r w:rsidRPr="001711D1">
        <w:rPr>
          <w:b/>
          <w:szCs w:val="22"/>
        </w:rPr>
        <w:t>Azhar GS</w:t>
      </w:r>
      <w:r>
        <w:rPr>
          <w:szCs w:val="22"/>
        </w:rPr>
        <w:t xml:space="preserve">. </w:t>
      </w:r>
      <w:r w:rsidRPr="001711D1">
        <w:rPr>
          <w:szCs w:val="22"/>
        </w:rPr>
        <w:t>Climate change will displace millions in coming decades. Nations should prepare now to help them</w:t>
      </w:r>
      <w:r>
        <w:rPr>
          <w:szCs w:val="22"/>
        </w:rPr>
        <w:t>. The Conversation. Available from</w:t>
      </w:r>
      <w:r w:rsidRPr="001711D1">
        <w:rPr>
          <w:szCs w:val="22"/>
        </w:rPr>
        <w:t xml:space="preserve"> </w:t>
      </w:r>
      <w:r>
        <w:rPr>
          <w:szCs w:val="22"/>
        </w:rPr>
        <w:t xml:space="preserve"> </w:t>
      </w:r>
      <w:hyperlink r:id="rId87" w:history="1">
        <w:r w:rsidRPr="00414931">
          <w:rPr>
            <w:rStyle w:val="Hyperlink"/>
            <w:szCs w:val="22"/>
          </w:rPr>
          <w:t>https://theconversation.com/climate-change-will-displace-millions-in-coming-decades-nations-should-prepare-now-to-help-them-89274</w:t>
        </w:r>
      </w:hyperlink>
      <w:r>
        <w:rPr>
          <w:szCs w:val="22"/>
        </w:rPr>
        <w:t xml:space="preserve"> </w:t>
      </w:r>
      <w:r w:rsidR="00C145CB">
        <w:rPr>
          <w:szCs w:val="22"/>
        </w:rPr>
        <w:t>(Republished in LA Times, SF Chronicle, NZ Herald, International Times, Business Insider, EcoWatch, Down To Earth, Business Standard, Phys.org, The RAW Story and others.</w:t>
      </w:r>
    </w:p>
    <w:p w14:paraId="03E9DBAB" w14:textId="77777777" w:rsidR="001711D1" w:rsidRPr="001711D1" w:rsidRDefault="001711D1" w:rsidP="001711D1">
      <w:pPr>
        <w:pStyle w:val="ListParagraph"/>
        <w:numPr>
          <w:ilvl w:val="0"/>
          <w:numId w:val="25"/>
        </w:numPr>
        <w:autoSpaceDE w:val="0"/>
        <w:autoSpaceDN w:val="0"/>
        <w:spacing w:after="0" w:line="240" w:lineRule="auto"/>
        <w:rPr>
          <w:szCs w:val="22"/>
        </w:rPr>
      </w:pPr>
      <w:r>
        <w:rPr>
          <w:b/>
          <w:szCs w:val="22"/>
        </w:rPr>
        <w:t xml:space="preserve">Azhar GS. </w:t>
      </w:r>
      <w:r w:rsidRPr="001711D1">
        <w:rPr>
          <w:szCs w:val="22"/>
        </w:rPr>
        <w:t xml:space="preserve">Moving Countries, Seeking Refuge from Climate Change. </w:t>
      </w:r>
      <w:r>
        <w:rPr>
          <w:szCs w:val="22"/>
        </w:rPr>
        <w:t xml:space="preserve">Commentary, the RAND Blog. Available from: </w:t>
      </w:r>
      <w:hyperlink r:id="rId88" w:history="1">
        <w:r w:rsidRPr="00414931">
          <w:rPr>
            <w:rStyle w:val="Hyperlink"/>
            <w:szCs w:val="22"/>
          </w:rPr>
          <w:t>https://www.rand.org/blog/2017/12/moving-countries-seeking-refuge-from-climate-change.html</w:t>
        </w:r>
      </w:hyperlink>
      <w:r>
        <w:rPr>
          <w:szCs w:val="22"/>
        </w:rPr>
        <w:t xml:space="preserve"> </w:t>
      </w:r>
    </w:p>
    <w:p w14:paraId="3D9CE931" w14:textId="77777777" w:rsidR="00BD0B8C" w:rsidRPr="00E41789" w:rsidRDefault="00BD0B8C" w:rsidP="00E41789">
      <w:pPr>
        <w:pStyle w:val="ListParagraph"/>
        <w:numPr>
          <w:ilvl w:val="0"/>
          <w:numId w:val="25"/>
        </w:numPr>
        <w:autoSpaceDE w:val="0"/>
        <w:autoSpaceDN w:val="0"/>
        <w:spacing w:after="0" w:line="240" w:lineRule="auto"/>
        <w:rPr>
          <w:szCs w:val="22"/>
        </w:rPr>
      </w:pPr>
      <w:r w:rsidRPr="00E41789">
        <w:rPr>
          <w:b/>
          <w:szCs w:val="22"/>
        </w:rPr>
        <w:t>Azhar GS</w:t>
      </w:r>
      <w:r w:rsidRPr="00E41789">
        <w:rPr>
          <w:szCs w:val="22"/>
        </w:rPr>
        <w:t xml:space="preserve">. </w:t>
      </w:r>
      <w:r w:rsidR="00E41789" w:rsidRPr="00E41789">
        <w:rPr>
          <w:szCs w:val="22"/>
        </w:rPr>
        <w:t>Rising temperatures and the workplace</w:t>
      </w:r>
      <w:r w:rsidRPr="00E41789">
        <w:rPr>
          <w:szCs w:val="22"/>
        </w:rPr>
        <w:t xml:space="preserve"> </w:t>
      </w:r>
      <w:r w:rsidR="00C85867">
        <w:rPr>
          <w:szCs w:val="22"/>
        </w:rPr>
        <w:t>Livem</w:t>
      </w:r>
      <w:r w:rsidRPr="00E41789">
        <w:rPr>
          <w:szCs w:val="22"/>
        </w:rPr>
        <w:t xml:space="preserve">int. Available from </w:t>
      </w:r>
      <w:hyperlink r:id="rId89" w:history="1">
        <w:r w:rsidR="00E41789" w:rsidRPr="00E41789">
          <w:rPr>
            <w:rStyle w:val="Hyperlink"/>
            <w:szCs w:val="22"/>
          </w:rPr>
          <w:t>http://www.livemint.com/Opinion/wZpnj2IaNcaqo0ST1hBy2O/Rising-temperatures-and-the-workplace.html</w:t>
        </w:r>
      </w:hyperlink>
      <w:r w:rsidR="00E41789" w:rsidRPr="00E41789">
        <w:rPr>
          <w:szCs w:val="22"/>
        </w:rPr>
        <w:t xml:space="preserve"> </w:t>
      </w:r>
    </w:p>
    <w:p w14:paraId="47AACDE0" w14:textId="77777777" w:rsidR="0078299A" w:rsidRPr="0078299A" w:rsidRDefault="0078299A" w:rsidP="0078299A">
      <w:pPr>
        <w:pStyle w:val="ListParagraph"/>
        <w:numPr>
          <w:ilvl w:val="0"/>
          <w:numId w:val="19"/>
        </w:numPr>
        <w:autoSpaceDE w:val="0"/>
        <w:autoSpaceDN w:val="0"/>
        <w:spacing w:after="0" w:line="240" w:lineRule="auto"/>
        <w:rPr>
          <w:szCs w:val="22"/>
        </w:rPr>
      </w:pPr>
      <w:r w:rsidRPr="00C51985">
        <w:rPr>
          <w:b/>
          <w:szCs w:val="22"/>
        </w:rPr>
        <w:t>Azhar GS</w:t>
      </w:r>
      <w:r>
        <w:rPr>
          <w:szCs w:val="22"/>
        </w:rPr>
        <w:t xml:space="preserve">. </w:t>
      </w:r>
      <w:r w:rsidRPr="0078299A">
        <w:rPr>
          <w:szCs w:val="22"/>
        </w:rPr>
        <w:t>As heat rises, women risk death in South Asia</w:t>
      </w:r>
      <w:r>
        <w:rPr>
          <w:szCs w:val="22"/>
        </w:rPr>
        <w:t xml:space="preserve">. Thomson Reuters Foundation. Available from </w:t>
      </w:r>
      <w:hyperlink r:id="rId90" w:history="1">
        <w:r w:rsidRPr="00462CF2">
          <w:rPr>
            <w:rStyle w:val="Hyperlink"/>
            <w:szCs w:val="22"/>
          </w:rPr>
          <w:t>http://news.trust.org/item/20170828140743-4pv87</w:t>
        </w:r>
      </w:hyperlink>
      <w:r>
        <w:rPr>
          <w:szCs w:val="22"/>
        </w:rPr>
        <w:t xml:space="preserve"> </w:t>
      </w:r>
    </w:p>
    <w:p w14:paraId="7EA8D261" w14:textId="77777777" w:rsidR="00232AD0" w:rsidRDefault="00232AD0" w:rsidP="00C94D4E">
      <w:pPr>
        <w:pStyle w:val="ListParagraph"/>
        <w:numPr>
          <w:ilvl w:val="0"/>
          <w:numId w:val="19"/>
        </w:numPr>
        <w:autoSpaceDE w:val="0"/>
        <w:autoSpaceDN w:val="0"/>
        <w:spacing w:after="0" w:line="240" w:lineRule="auto"/>
        <w:rPr>
          <w:szCs w:val="22"/>
        </w:rPr>
      </w:pPr>
      <w:r w:rsidRPr="00232AD0">
        <w:rPr>
          <w:b/>
          <w:szCs w:val="22"/>
        </w:rPr>
        <w:t>Azhar GS</w:t>
      </w:r>
      <w:r>
        <w:rPr>
          <w:szCs w:val="22"/>
        </w:rPr>
        <w:t xml:space="preserve">. </w:t>
      </w:r>
      <w:r w:rsidRPr="00232AD0">
        <w:rPr>
          <w:szCs w:val="22"/>
        </w:rPr>
        <w:t>Weathering the Violence of Climate Change</w:t>
      </w:r>
      <w:r>
        <w:rPr>
          <w:szCs w:val="22"/>
        </w:rPr>
        <w:t>.</w:t>
      </w:r>
      <w:r w:rsidR="0078299A">
        <w:rPr>
          <w:szCs w:val="22"/>
        </w:rPr>
        <w:t xml:space="preserve"> Project Syndicate.</w:t>
      </w:r>
      <w:r>
        <w:rPr>
          <w:szCs w:val="22"/>
        </w:rPr>
        <w:t xml:space="preserve"> Available from </w:t>
      </w:r>
      <w:hyperlink r:id="rId91" w:history="1">
        <w:r w:rsidRPr="008147AC">
          <w:rPr>
            <w:rStyle w:val="Hyperlink"/>
            <w:szCs w:val="22"/>
          </w:rPr>
          <w:t>https://www.project-syndicate.org/commentary/climate-change-political-violence-social-unrest-by-gulrez-s--azhar-2017-08</w:t>
        </w:r>
      </w:hyperlink>
      <w:r>
        <w:rPr>
          <w:szCs w:val="22"/>
        </w:rPr>
        <w:t xml:space="preserve"> (translated into 10 languages and published across the world on numerous newspapers and platforms including the World Economic Forum</w:t>
      </w:r>
      <w:r w:rsidR="002539B5">
        <w:rPr>
          <w:szCs w:val="22"/>
        </w:rPr>
        <w:t xml:space="preserve">, Real Clear Politics, Eco Business, Irish Examiner, Khaleej Times, Shanghai Daily, Matangi Toga, </w:t>
      </w:r>
      <w:r w:rsidR="00C94D4E">
        <w:rPr>
          <w:szCs w:val="22"/>
        </w:rPr>
        <w:t>Sydsvenskan, The Daily Star, La Nacion, Vilaggazdasag, Long Room, H</w:t>
      </w:r>
      <w:r w:rsidR="00C94D4E" w:rsidRPr="00C94D4E">
        <w:rPr>
          <w:szCs w:val="22"/>
        </w:rPr>
        <w:t>ola</w:t>
      </w:r>
      <w:r w:rsidR="00C94D4E">
        <w:rPr>
          <w:szCs w:val="22"/>
        </w:rPr>
        <w:t>!B</w:t>
      </w:r>
      <w:r w:rsidR="00C94D4E" w:rsidRPr="00C94D4E">
        <w:rPr>
          <w:szCs w:val="22"/>
        </w:rPr>
        <w:t>ero</w:t>
      </w:r>
      <w:r w:rsidR="00C94D4E">
        <w:rPr>
          <w:szCs w:val="22"/>
        </w:rPr>
        <w:t>A</w:t>
      </w:r>
      <w:r w:rsidR="00C94D4E" w:rsidRPr="00C94D4E">
        <w:rPr>
          <w:szCs w:val="22"/>
        </w:rPr>
        <w:t>merica</w:t>
      </w:r>
      <w:r w:rsidR="00C94D4E">
        <w:rPr>
          <w:szCs w:val="22"/>
        </w:rPr>
        <w:t>, A</w:t>
      </w:r>
      <w:r w:rsidR="00C94D4E" w:rsidRPr="00C94D4E">
        <w:rPr>
          <w:szCs w:val="22"/>
        </w:rPr>
        <w:t>gro</w:t>
      </w:r>
      <w:r w:rsidR="00C94D4E">
        <w:rPr>
          <w:szCs w:val="22"/>
        </w:rPr>
        <w:t xml:space="preserve"> T</w:t>
      </w:r>
      <w:r w:rsidR="00C94D4E" w:rsidRPr="00C94D4E">
        <w:rPr>
          <w:szCs w:val="22"/>
        </w:rPr>
        <w:t>rend</w:t>
      </w:r>
      <w:r w:rsidR="00C94D4E">
        <w:rPr>
          <w:szCs w:val="22"/>
        </w:rPr>
        <w:t>, UNDPI, P</w:t>
      </w:r>
      <w:r w:rsidR="00C94D4E" w:rsidRPr="00C94D4E">
        <w:rPr>
          <w:szCs w:val="22"/>
        </w:rPr>
        <w:t>ara</w:t>
      </w:r>
      <w:r w:rsidR="00C94D4E">
        <w:rPr>
          <w:szCs w:val="22"/>
        </w:rPr>
        <w:t xml:space="preserve"> A</w:t>
      </w:r>
      <w:r w:rsidR="00C94D4E" w:rsidRPr="00C94D4E">
        <w:rPr>
          <w:szCs w:val="22"/>
        </w:rPr>
        <w:t>naliz</w:t>
      </w:r>
      <w:r w:rsidR="00C94D4E">
        <w:rPr>
          <w:szCs w:val="22"/>
        </w:rPr>
        <w:t>, 24NyHeter, D</w:t>
      </w:r>
      <w:r w:rsidR="00C94D4E" w:rsidRPr="00C94D4E">
        <w:rPr>
          <w:szCs w:val="22"/>
        </w:rPr>
        <w:t>uurzaam</w:t>
      </w:r>
      <w:r w:rsidR="00C94D4E">
        <w:rPr>
          <w:szCs w:val="22"/>
        </w:rPr>
        <w:t xml:space="preserve"> N</w:t>
      </w:r>
      <w:r w:rsidR="00C94D4E" w:rsidRPr="00C94D4E">
        <w:rPr>
          <w:szCs w:val="22"/>
        </w:rPr>
        <w:t>ieuws</w:t>
      </w:r>
      <w:r w:rsidR="00C94D4E">
        <w:rPr>
          <w:szCs w:val="22"/>
        </w:rPr>
        <w:t>, Pressen, Euribor, Hospodarske Noviny, etc</w:t>
      </w:r>
      <w:r>
        <w:rPr>
          <w:szCs w:val="22"/>
        </w:rPr>
        <w:t xml:space="preserve">). </w:t>
      </w:r>
    </w:p>
    <w:p w14:paraId="2D9BC26F" w14:textId="77777777" w:rsidR="00232AD0" w:rsidRPr="00232AD0" w:rsidRDefault="00232AD0" w:rsidP="00232AD0">
      <w:pPr>
        <w:pStyle w:val="ListParagraph"/>
        <w:numPr>
          <w:ilvl w:val="0"/>
          <w:numId w:val="19"/>
        </w:numPr>
        <w:autoSpaceDE w:val="0"/>
        <w:autoSpaceDN w:val="0"/>
        <w:spacing w:after="0" w:line="240" w:lineRule="auto"/>
        <w:rPr>
          <w:szCs w:val="22"/>
        </w:rPr>
      </w:pPr>
      <w:r w:rsidRPr="00232AD0">
        <w:rPr>
          <w:b/>
          <w:szCs w:val="22"/>
        </w:rPr>
        <w:t>Azhar GS</w:t>
      </w:r>
      <w:r>
        <w:rPr>
          <w:szCs w:val="22"/>
        </w:rPr>
        <w:t xml:space="preserve">. </w:t>
      </w:r>
      <w:r w:rsidRPr="00232AD0">
        <w:rPr>
          <w:szCs w:val="22"/>
        </w:rPr>
        <w:t>Another Casualty of Climate Change: Peace</w:t>
      </w:r>
      <w:r>
        <w:rPr>
          <w:szCs w:val="22"/>
        </w:rPr>
        <w:t xml:space="preserve">. Commentary, the RAND Blog. Available from: </w:t>
      </w:r>
      <w:hyperlink r:id="rId92" w:history="1">
        <w:r w:rsidRPr="008147AC">
          <w:rPr>
            <w:rStyle w:val="Hyperlink"/>
            <w:szCs w:val="22"/>
          </w:rPr>
          <w:t>https://www.rand.org/blog/2017/08/another-casualty-of-climate-change-peace.html</w:t>
        </w:r>
      </w:hyperlink>
      <w:r>
        <w:rPr>
          <w:szCs w:val="22"/>
        </w:rPr>
        <w:t xml:space="preserve"> </w:t>
      </w:r>
    </w:p>
    <w:p w14:paraId="4B7EE514" w14:textId="77777777" w:rsidR="00DA4DAB" w:rsidRPr="00DA4DAB" w:rsidRDefault="00DA4DAB" w:rsidP="00DA4DAB">
      <w:pPr>
        <w:pStyle w:val="ListParagraph"/>
        <w:numPr>
          <w:ilvl w:val="0"/>
          <w:numId w:val="19"/>
        </w:numPr>
        <w:autoSpaceDE w:val="0"/>
        <w:autoSpaceDN w:val="0"/>
        <w:spacing w:after="0" w:line="240" w:lineRule="auto"/>
        <w:rPr>
          <w:szCs w:val="22"/>
        </w:rPr>
      </w:pPr>
      <w:r w:rsidRPr="00DA4DAB">
        <w:rPr>
          <w:b/>
          <w:szCs w:val="22"/>
        </w:rPr>
        <w:t>Azhar GS</w:t>
      </w:r>
      <w:r>
        <w:rPr>
          <w:szCs w:val="22"/>
        </w:rPr>
        <w:t xml:space="preserve">, Madrigano J. </w:t>
      </w:r>
      <w:r w:rsidRPr="00DA4DAB">
        <w:rPr>
          <w:szCs w:val="22"/>
        </w:rPr>
        <w:t>Where Are India's Heat Hotspots?</w:t>
      </w:r>
      <w:r>
        <w:rPr>
          <w:szCs w:val="22"/>
        </w:rPr>
        <w:t xml:space="preserve"> Commentary, the RAND Blog. Available from: </w:t>
      </w:r>
      <w:hyperlink r:id="rId93" w:history="1">
        <w:r w:rsidRPr="0061743D">
          <w:rPr>
            <w:rStyle w:val="Hyperlink"/>
            <w:szCs w:val="22"/>
          </w:rPr>
          <w:t>https://www.rand.org/blog/2017/05/where-are-indias-heat-hotspots.html</w:t>
        </w:r>
      </w:hyperlink>
      <w:r>
        <w:rPr>
          <w:szCs w:val="22"/>
        </w:rPr>
        <w:t xml:space="preserve">  Also published on the Huffington Post: </w:t>
      </w:r>
      <w:hyperlink r:id="rId94" w:history="1">
        <w:r w:rsidRPr="0061743D">
          <w:rPr>
            <w:rStyle w:val="Hyperlink"/>
            <w:szCs w:val="22"/>
          </w:rPr>
          <w:t>http://www.huffingtonpost.com/entry/591dd039e4b0e8f558bb2469</w:t>
        </w:r>
      </w:hyperlink>
      <w:r>
        <w:rPr>
          <w:szCs w:val="22"/>
        </w:rPr>
        <w:t xml:space="preserve"> </w:t>
      </w:r>
    </w:p>
    <w:p w14:paraId="5E27186A" w14:textId="77777777" w:rsidR="00847C7C" w:rsidRPr="00847C7C" w:rsidRDefault="00847C7C" w:rsidP="008057B0">
      <w:pPr>
        <w:pStyle w:val="ListParagraph"/>
        <w:numPr>
          <w:ilvl w:val="0"/>
          <w:numId w:val="19"/>
        </w:numPr>
        <w:autoSpaceDE w:val="0"/>
        <w:autoSpaceDN w:val="0"/>
        <w:spacing w:after="0" w:line="240" w:lineRule="auto"/>
        <w:rPr>
          <w:szCs w:val="22"/>
        </w:rPr>
      </w:pPr>
      <w:r>
        <w:rPr>
          <w:b/>
          <w:szCs w:val="22"/>
        </w:rPr>
        <w:t xml:space="preserve">Azhar GS. </w:t>
      </w:r>
      <w:r w:rsidRPr="00D65E65">
        <w:rPr>
          <w:szCs w:val="22"/>
        </w:rPr>
        <w:t>Fight the summer blaze: Heat waves are getting worse, but preparedness and simple measures can save many lives</w:t>
      </w:r>
      <w:r>
        <w:rPr>
          <w:szCs w:val="22"/>
        </w:rPr>
        <w:t>.</w:t>
      </w:r>
      <w:r w:rsidR="0078299A">
        <w:rPr>
          <w:szCs w:val="22"/>
        </w:rPr>
        <w:t xml:space="preserve"> Times of India.</w:t>
      </w:r>
      <w:r>
        <w:rPr>
          <w:szCs w:val="22"/>
        </w:rPr>
        <w:t xml:space="preserve"> </w:t>
      </w:r>
      <w:r w:rsidRPr="008057B0">
        <w:rPr>
          <w:szCs w:val="22"/>
        </w:rPr>
        <w:t>Available from:</w:t>
      </w:r>
      <w:r>
        <w:rPr>
          <w:szCs w:val="22"/>
        </w:rPr>
        <w:t xml:space="preserve"> </w:t>
      </w:r>
      <w:hyperlink r:id="rId95" w:history="1">
        <w:r w:rsidRPr="00F810A0">
          <w:rPr>
            <w:rStyle w:val="Hyperlink"/>
            <w:szCs w:val="22"/>
          </w:rPr>
          <w:t>http://blogs.timesofindia.indiatimes.com/toi-edit-page/fight-the-summer-blaze-heat-waves-are-getting-worse-but-preparedness-and-simple-measures-can-save-many-lives/</w:t>
        </w:r>
      </w:hyperlink>
      <w:r w:rsidR="0078299A">
        <w:rPr>
          <w:rStyle w:val="Hyperlink"/>
          <w:szCs w:val="22"/>
        </w:rPr>
        <w:t xml:space="preserve"> </w:t>
      </w:r>
      <w:r w:rsidR="0078299A" w:rsidRPr="0078299A">
        <w:t>(</w:t>
      </w:r>
      <w:r w:rsidR="0078299A">
        <w:t xml:space="preserve">Times of India </w:t>
      </w:r>
      <w:r w:rsidR="00056CC6">
        <w:t>world’s</w:t>
      </w:r>
      <w:r w:rsidR="0078299A">
        <w:t xml:space="preserve"> largest selling English Language daily. The write-up was carried</w:t>
      </w:r>
      <w:r w:rsidR="00056CC6">
        <w:t xml:space="preserve"> across all editions nationwide</w:t>
      </w:r>
      <w:r w:rsidR="0078299A">
        <w:t xml:space="preserve"> in</w:t>
      </w:r>
      <w:r w:rsidR="00056CC6">
        <w:t xml:space="preserve"> the</w:t>
      </w:r>
      <w:r w:rsidR="0078299A">
        <w:t xml:space="preserve"> print</w:t>
      </w:r>
      <w:r w:rsidR="00056CC6">
        <w:t xml:space="preserve"> edition</w:t>
      </w:r>
      <w:r w:rsidR="0078299A">
        <w:t xml:space="preserve"> on the Editorial page)</w:t>
      </w:r>
      <w:r w:rsidR="00FE7AC5">
        <w:t>. Also published in the Economic Times</w:t>
      </w:r>
      <w:r w:rsidR="00EA158E">
        <w:t xml:space="preserve"> blog</w:t>
      </w:r>
      <w:r w:rsidR="00FE7AC5">
        <w:t xml:space="preserve">. </w:t>
      </w:r>
      <w:r w:rsidR="0078299A">
        <w:t xml:space="preserve"> </w:t>
      </w:r>
    </w:p>
    <w:p w14:paraId="1CE086C8" w14:textId="77777777" w:rsidR="003165AD" w:rsidRPr="008057B0" w:rsidRDefault="008057B0" w:rsidP="008057B0">
      <w:pPr>
        <w:pStyle w:val="ListParagraph"/>
        <w:numPr>
          <w:ilvl w:val="0"/>
          <w:numId w:val="19"/>
        </w:numPr>
        <w:autoSpaceDE w:val="0"/>
        <w:autoSpaceDN w:val="0"/>
        <w:spacing w:after="0" w:line="240" w:lineRule="auto"/>
        <w:rPr>
          <w:szCs w:val="22"/>
        </w:rPr>
      </w:pPr>
      <w:r w:rsidRPr="004C04C7">
        <w:rPr>
          <w:b/>
          <w:szCs w:val="22"/>
        </w:rPr>
        <w:t>Azhar GS</w:t>
      </w:r>
      <w:r w:rsidRPr="008057B0">
        <w:rPr>
          <w:szCs w:val="22"/>
        </w:rPr>
        <w:t>. U.S.-India Relations: Will the Obama-Modi Personal Chemistry Suffice?</w:t>
      </w:r>
      <w:r w:rsidR="00DA4DAB">
        <w:rPr>
          <w:szCs w:val="22"/>
        </w:rPr>
        <w:t xml:space="preserve"> Commentary, the RAND Blog.</w:t>
      </w:r>
      <w:r w:rsidRPr="008057B0">
        <w:rPr>
          <w:szCs w:val="22"/>
        </w:rPr>
        <w:t xml:space="preserve"> Available from: </w:t>
      </w:r>
      <w:hyperlink r:id="rId96" w:history="1">
        <w:r w:rsidRPr="008057B0">
          <w:rPr>
            <w:rStyle w:val="Hyperlink"/>
            <w:szCs w:val="22"/>
          </w:rPr>
          <w:t>http://www.rand.org/blog/2015/02/us-india-relations-will-the-obama-modi-personal-chemistry.html</w:t>
        </w:r>
      </w:hyperlink>
      <w:r w:rsidRPr="008057B0">
        <w:rPr>
          <w:szCs w:val="22"/>
        </w:rPr>
        <w:t xml:space="preserve"> </w:t>
      </w:r>
    </w:p>
    <w:p w14:paraId="6C9F6C30" w14:textId="77777777" w:rsidR="003165AD" w:rsidRPr="003165AD" w:rsidRDefault="00E01775" w:rsidP="003165AD">
      <w:pPr>
        <w:pStyle w:val="ListParagraph"/>
        <w:numPr>
          <w:ilvl w:val="0"/>
          <w:numId w:val="7"/>
        </w:numPr>
        <w:autoSpaceDE w:val="0"/>
        <w:autoSpaceDN w:val="0"/>
        <w:spacing w:after="0" w:line="240" w:lineRule="auto"/>
        <w:rPr>
          <w:szCs w:val="22"/>
        </w:rPr>
      </w:pPr>
      <w:r w:rsidRPr="00E01775">
        <w:rPr>
          <w:b/>
          <w:szCs w:val="22"/>
        </w:rPr>
        <w:t xml:space="preserve">Azhar </w:t>
      </w:r>
      <w:r w:rsidR="003165AD" w:rsidRPr="00E01775">
        <w:rPr>
          <w:b/>
          <w:szCs w:val="22"/>
        </w:rPr>
        <w:t>GS</w:t>
      </w:r>
      <w:r w:rsidR="003165AD" w:rsidRPr="003165AD">
        <w:rPr>
          <w:szCs w:val="22"/>
        </w:rPr>
        <w:t>, Reddy S. Grandma Knows Best: Traditional</w:t>
      </w:r>
      <w:r w:rsidR="003165AD">
        <w:rPr>
          <w:szCs w:val="22"/>
        </w:rPr>
        <w:t xml:space="preserve"> Approaches to Beating the Heat </w:t>
      </w:r>
      <w:r w:rsidR="003165AD" w:rsidRPr="003165AD">
        <w:rPr>
          <w:szCs w:val="22"/>
        </w:rPr>
        <w:t xml:space="preserve">in India. Available from: </w:t>
      </w:r>
      <w:hyperlink r:id="rId97" w:history="1">
        <w:r w:rsidR="003165AD" w:rsidRPr="00322611">
          <w:rPr>
            <w:rStyle w:val="Hyperlink"/>
            <w:szCs w:val="22"/>
          </w:rPr>
          <w:t>http://www.onearth.org/blog/grandma-knows-best-traditional-approaches-to-beating-the-heat-offer-succor-to-ahmedabad-india</w:t>
        </w:r>
      </w:hyperlink>
      <w:r w:rsidR="003165AD">
        <w:rPr>
          <w:szCs w:val="22"/>
        </w:rPr>
        <w:t xml:space="preserve"> </w:t>
      </w:r>
    </w:p>
    <w:p w14:paraId="3B065CDB" w14:textId="77777777" w:rsidR="003165AD" w:rsidRPr="003165AD" w:rsidRDefault="003165AD" w:rsidP="003165AD">
      <w:pPr>
        <w:pStyle w:val="ListParagraph"/>
        <w:numPr>
          <w:ilvl w:val="0"/>
          <w:numId w:val="7"/>
        </w:numPr>
        <w:autoSpaceDE w:val="0"/>
        <w:autoSpaceDN w:val="0"/>
        <w:spacing w:after="0" w:line="240" w:lineRule="auto"/>
        <w:rPr>
          <w:szCs w:val="22"/>
        </w:rPr>
      </w:pPr>
      <w:r w:rsidRPr="003165AD">
        <w:rPr>
          <w:szCs w:val="22"/>
        </w:rPr>
        <w:t xml:space="preserve">Khosla R, </w:t>
      </w:r>
      <w:r w:rsidR="00E01775" w:rsidRPr="00E01775">
        <w:rPr>
          <w:b/>
          <w:szCs w:val="22"/>
        </w:rPr>
        <w:t xml:space="preserve">Azhar </w:t>
      </w:r>
      <w:r w:rsidRPr="00E01775">
        <w:rPr>
          <w:b/>
          <w:szCs w:val="22"/>
        </w:rPr>
        <w:t>GS</w:t>
      </w:r>
      <w:r w:rsidRPr="003165AD">
        <w:rPr>
          <w:szCs w:val="22"/>
        </w:rPr>
        <w:t>. The Opportunity of Cool Ro</w:t>
      </w:r>
      <w:r>
        <w:rPr>
          <w:szCs w:val="22"/>
        </w:rPr>
        <w:t xml:space="preserve">ofs to Mitigate the Heat/Health </w:t>
      </w:r>
      <w:r w:rsidRPr="003165AD">
        <w:rPr>
          <w:szCs w:val="22"/>
        </w:rPr>
        <w:t>Impacts of Climate Change in Ahmedabad. Available from:</w:t>
      </w:r>
      <w:r>
        <w:rPr>
          <w:szCs w:val="22"/>
        </w:rPr>
        <w:t xml:space="preserve"> </w:t>
      </w:r>
      <w:hyperlink r:id="rId98" w:history="1">
        <w:r w:rsidRPr="00322611">
          <w:rPr>
            <w:rStyle w:val="Hyperlink"/>
            <w:szCs w:val="22"/>
          </w:rPr>
          <w:t>http://switchboard.nrdc.org/blogs/rkhosla/the_opportunity_of_cool_roofs.html</w:t>
        </w:r>
      </w:hyperlink>
      <w:r>
        <w:rPr>
          <w:szCs w:val="22"/>
        </w:rPr>
        <w:t xml:space="preserve"> </w:t>
      </w:r>
    </w:p>
    <w:p w14:paraId="7E251B4A" w14:textId="77777777" w:rsidR="003165AD" w:rsidRPr="003165AD" w:rsidRDefault="003165AD" w:rsidP="003165AD">
      <w:pPr>
        <w:pStyle w:val="ListParagraph"/>
        <w:numPr>
          <w:ilvl w:val="0"/>
          <w:numId w:val="7"/>
        </w:numPr>
        <w:autoSpaceDE w:val="0"/>
        <w:autoSpaceDN w:val="0"/>
        <w:spacing w:after="0" w:line="240" w:lineRule="auto"/>
        <w:rPr>
          <w:szCs w:val="22"/>
        </w:rPr>
      </w:pPr>
      <w:r w:rsidRPr="003165AD">
        <w:rPr>
          <w:szCs w:val="22"/>
        </w:rPr>
        <w:t xml:space="preserve">Connolly M, </w:t>
      </w:r>
      <w:r w:rsidR="00E01775" w:rsidRPr="00E01775">
        <w:rPr>
          <w:b/>
          <w:szCs w:val="22"/>
        </w:rPr>
        <w:t xml:space="preserve">Azhar </w:t>
      </w:r>
      <w:r w:rsidRPr="00E01775">
        <w:rPr>
          <w:b/>
          <w:szCs w:val="22"/>
        </w:rPr>
        <w:t>GS</w:t>
      </w:r>
      <w:r w:rsidRPr="003165AD">
        <w:rPr>
          <w:szCs w:val="22"/>
        </w:rPr>
        <w:t>. Weathering Extreme Heat in Ahmedabad, India: Protecting</w:t>
      </w:r>
      <w:r>
        <w:rPr>
          <w:szCs w:val="22"/>
        </w:rPr>
        <w:t xml:space="preserve"> </w:t>
      </w:r>
      <w:r w:rsidRPr="003165AD">
        <w:rPr>
          <w:szCs w:val="22"/>
        </w:rPr>
        <w:t>Residents from Increasing Temperatures. Available from:</w:t>
      </w:r>
      <w:r>
        <w:rPr>
          <w:szCs w:val="22"/>
        </w:rPr>
        <w:t xml:space="preserve"> </w:t>
      </w:r>
      <w:hyperlink r:id="rId99" w:history="1">
        <w:r w:rsidRPr="00322611">
          <w:rPr>
            <w:rStyle w:val="Hyperlink"/>
            <w:szCs w:val="22"/>
          </w:rPr>
          <w:t>http://switchboard.nrdc.org/blogs/mconnolly/weathering_extreme_heat_in_ahm.html</w:t>
        </w:r>
      </w:hyperlink>
      <w:r>
        <w:rPr>
          <w:szCs w:val="22"/>
        </w:rPr>
        <w:t xml:space="preserve"> </w:t>
      </w:r>
    </w:p>
    <w:p w14:paraId="7094EF00" w14:textId="77777777" w:rsidR="003165AD" w:rsidRPr="003165AD" w:rsidRDefault="00E01775" w:rsidP="003165AD">
      <w:pPr>
        <w:pStyle w:val="ListParagraph"/>
        <w:numPr>
          <w:ilvl w:val="0"/>
          <w:numId w:val="7"/>
        </w:numPr>
        <w:autoSpaceDE w:val="0"/>
        <w:autoSpaceDN w:val="0"/>
        <w:spacing w:after="0" w:line="240" w:lineRule="auto"/>
        <w:rPr>
          <w:szCs w:val="22"/>
        </w:rPr>
      </w:pPr>
      <w:r w:rsidRPr="00E01775">
        <w:rPr>
          <w:b/>
          <w:szCs w:val="22"/>
        </w:rPr>
        <w:t xml:space="preserve">Azhar </w:t>
      </w:r>
      <w:r w:rsidR="003165AD" w:rsidRPr="00E01775">
        <w:rPr>
          <w:b/>
          <w:szCs w:val="22"/>
        </w:rPr>
        <w:t>GS</w:t>
      </w:r>
      <w:r w:rsidR="003165AD" w:rsidRPr="003165AD">
        <w:rPr>
          <w:szCs w:val="22"/>
        </w:rPr>
        <w:t>, Sarma A. Beating the Heat: Investigating the Impacts of Extreme Heat in</w:t>
      </w:r>
      <w:r w:rsidR="003165AD">
        <w:rPr>
          <w:szCs w:val="22"/>
        </w:rPr>
        <w:t xml:space="preserve"> </w:t>
      </w:r>
      <w:r w:rsidR="003165AD" w:rsidRPr="003165AD">
        <w:rPr>
          <w:szCs w:val="22"/>
        </w:rPr>
        <w:t>One of the Hottest Places in India. Available from:</w:t>
      </w:r>
      <w:r w:rsidR="003165AD">
        <w:rPr>
          <w:szCs w:val="22"/>
        </w:rPr>
        <w:t xml:space="preserve"> </w:t>
      </w:r>
      <w:hyperlink r:id="rId100" w:history="1">
        <w:r w:rsidR="003165AD" w:rsidRPr="00322611">
          <w:rPr>
            <w:rStyle w:val="Hyperlink"/>
            <w:szCs w:val="22"/>
          </w:rPr>
          <w:t>http://switchboard.nrdc.org/blogs/ajaiswal/beating_the_heat_investigating.html</w:t>
        </w:r>
      </w:hyperlink>
      <w:r w:rsidR="003165AD">
        <w:rPr>
          <w:szCs w:val="22"/>
        </w:rPr>
        <w:t xml:space="preserve"> </w:t>
      </w:r>
    </w:p>
    <w:p w14:paraId="1CA1BC6D" w14:textId="77777777" w:rsidR="00D65E65" w:rsidRPr="00847C7C" w:rsidRDefault="00E01775" w:rsidP="00847C7C">
      <w:pPr>
        <w:pStyle w:val="ListParagraph"/>
        <w:numPr>
          <w:ilvl w:val="0"/>
          <w:numId w:val="7"/>
        </w:numPr>
        <w:autoSpaceDE w:val="0"/>
        <w:autoSpaceDN w:val="0"/>
        <w:spacing w:after="0" w:line="240" w:lineRule="auto"/>
        <w:rPr>
          <w:szCs w:val="22"/>
        </w:rPr>
      </w:pPr>
      <w:r w:rsidRPr="00E01775">
        <w:rPr>
          <w:b/>
          <w:szCs w:val="22"/>
        </w:rPr>
        <w:t xml:space="preserve">Azhar </w:t>
      </w:r>
      <w:r w:rsidR="003165AD" w:rsidRPr="00E01775">
        <w:rPr>
          <w:b/>
          <w:szCs w:val="22"/>
        </w:rPr>
        <w:t>GS</w:t>
      </w:r>
      <w:r w:rsidR="003165AD" w:rsidRPr="003165AD">
        <w:rPr>
          <w:szCs w:val="22"/>
        </w:rPr>
        <w:t>, Jaiswal A. Gulrez Shah Azhar Guest Post: On the Launch of the Ahmedabad</w:t>
      </w:r>
      <w:r w:rsidR="003165AD">
        <w:rPr>
          <w:szCs w:val="22"/>
        </w:rPr>
        <w:t xml:space="preserve"> </w:t>
      </w:r>
      <w:r w:rsidR="003165AD" w:rsidRPr="003165AD">
        <w:rPr>
          <w:szCs w:val="22"/>
        </w:rPr>
        <w:t>Heat Action Plan. Available from:</w:t>
      </w:r>
      <w:r w:rsidR="003165AD">
        <w:rPr>
          <w:szCs w:val="22"/>
        </w:rPr>
        <w:t xml:space="preserve"> </w:t>
      </w:r>
      <w:hyperlink r:id="rId101" w:history="1">
        <w:r w:rsidR="003165AD" w:rsidRPr="00322611">
          <w:rPr>
            <w:rStyle w:val="Hyperlink"/>
            <w:szCs w:val="22"/>
          </w:rPr>
          <w:t>http://switchboard.nrdc.org/blogs/ajaiswal/guest_post_on_the_launch_of_th.html</w:t>
        </w:r>
      </w:hyperlink>
      <w:r w:rsidR="003165AD">
        <w:rPr>
          <w:szCs w:val="22"/>
        </w:rPr>
        <w:t xml:space="preserve"> </w:t>
      </w:r>
    </w:p>
    <w:p w14:paraId="03C66AF5" w14:textId="77777777" w:rsidR="003165AD" w:rsidRDefault="003165AD" w:rsidP="000C0F34">
      <w:pPr>
        <w:pStyle w:val="ListParagraph"/>
        <w:autoSpaceDE w:val="0"/>
        <w:autoSpaceDN w:val="0"/>
        <w:spacing w:after="0" w:line="240" w:lineRule="auto"/>
        <w:rPr>
          <w:szCs w:val="22"/>
        </w:rPr>
      </w:pPr>
    </w:p>
    <w:p w14:paraId="6E01E5CF" w14:textId="77777777" w:rsidR="001E4E65" w:rsidRPr="005E220C" w:rsidRDefault="001E4E65" w:rsidP="006F376E">
      <w:pPr>
        <w:pBdr>
          <w:bottom w:val="single" w:sz="6" w:space="1" w:color="auto"/>
        </w:pBdr>
        <w:rPr>
          <w:smallCaps/>
          <w:sz w:val="28"/>
          <w:szCs w:val="24"/>
          <w:lang w:val="en-US"/>
        </w:rPr>
      </w:pPr>
      <w:r w:rsidRPr="005E220C">
        <w:rPr>
          <w:smallCaps/>
          <w:sz w:val="28"/>
          <w:szCs w:val="24"/>
          <w:lang w:val="en-US"/>
        </w:rPr>
        <w:t>Additional Trainings &amp; Certifications</w:t>
      </w:r>
    </w:p>
    <w:p w14:paraId="190FD9F4" w14:textId="1647889E" w:rsidR="001F7B19" w:rsidRDefault="001F7B19" w:rsidP="005E220C">
      <w:pPr>
        <w:pStyle w:val="ListParagraph"/>
        <w:numPr>
          <w:ilvl w:val="0"/>
          <w:numId w:val="9"/>
        </w:numPr>
        <w:rPr>
          <w:szCs w:val="22"/>
        </w:rPr>
      </w:pPr>
      <w:r>
        <w:rPr>
          <w:szCs w:val="22"/>
        </w:rPr>
        <w:t>Rhizome. A 12-month fellowship program for narrative change practitioners. Culture Hack Labs. 2022-23.</w:t>
      </w:r>
    </w:p>
    <w:p w14:paraId="59DA27DD" w14:textId="4A22186D" w:rsidR="00F712AF" w:rsidRPr="005E220C" w:rsidRDefault="005E220C" w:rsidP="005E220C">
      <w:pPr>
        <w:pStyle w:val="ListParagraph"/>
        <w:numPr>
          <w:ilvl w:val="0"/>
          <w:numId w:val="9"/>
        </w:numPr>
        <w:rPr>
          <w:szCs w:val="22"/>
        </w:rPr>
      </w:pPr>
      <w:r w:rsidRPr="005E220C">
        <w:rPr>
          <w:szCs w:val="22"/>
        </w:rPr>
        <w:t>39th Climate Reality Leadership Corps training. August 28-30, 2018. Los Angeles, CA.</w:t>
      </w:r>
    </w:p>
    <w:p w14:paraId="21383842" w14:textId="77777777" w:rsidR="009E2218" w:rsidRDefault="009E2218" w:rsidP="00917BC8">
      <w:pPr>
        <w:pStyle w:val="ListParagraph"/>
        <w:numPr>
          <w:ilvl w:val="0"/>
          <w:numId w:val="9"/>
        </w:numPr>
        <w:rPr>
          <w:szCs w:val="22"/>
        </w:rPr>
      </w:pPr>
      <w:r>
        <w:rPr>
          <w:szCs w:val="22"/>
        </w:rPr>
        <w:t xml:space="preserve">Executive Leadership Training. </w:t>
      </w:r>
      <w:r w:rsidRPr="009E2218">
        <w:rPr>
          <w:szCs w:val="22"/>
        </w:rPr>
        <w:t>Short Seminar: Community, Leadership, Commitment</w:t>
      </w:r>
      <w:r>
        <w:rPr>
          <w:szCs w:val="22"/>
        </w:rPr>
        <w:t>. November 8-10 2017. The Airlie Conference Center, Warrenton, VA</w:t>
      </w:r>
    </w:p>
    <w:p w14:paraId="04D2EFD5" w14:textId="77777777" w:rsidR="00917BC8" w:rsidRPr="00917BC8" w:rsidRDefault="00917BC8" w:rsidP="00917BC8">
      <w:pPr>
        <w:pStyle w:val="ListParagraph"/>
        <w:numPr>
          <w:ilvl w:val="0"/>
          <w:numId w:val="9"/>
        </w:numPr>
        <w:rPr>
          <w:szCs w:val="22"/>
        </w:rPr>
      </w:pPr>
      <w:r w:rsidRPr="00917BC8">
        <w:rPr>
          <w:szCs w:val="22"/>
        </w:rPr>
        <w:t xml:space="preserve">Moth Training. The Moth Community Program. June 26- 27 2017. The Westin, Snowmass Resort, Snowmass village, CO. </w:t>
      </w:r>
    </w:p>
    <w:p w14:paraId="2B47662B" w14:textId="77777777" w:rsidR="004F19AA" w:rsidRDefault="004F19AA" w:rsidP="001E4E65">
      <w:pPr>
        <w:pStyle w:val="ListParagraph"/>
        <w:numPr>
          <w:ilvl w:val="0"/>
          <w:numId w:val="9"/>
        </w:numPr>
        <w:autoSpaceDE w:val="0"/>
        <w:autoSpaceDN w:val="0"/>
        <w:spacing w:after="0" w:line="240" w:lineRule="auto"/>
        <w:rPr>
          <w:szCs w:val="22"/>
        </w:rPr>
      </w:pPr>
      <w:r>
        <w:rPr>
          <w:szCs w:val="22"/>
        </w:rPr>
        <w:t>Short course on Participatory Modelling. March 2017. Pardee RAND</w:t>
      </w:r>
      <w:r w:rsidR="00575277">
        <w:rPr>
          <w:szCs w:val="22"/>
        </w:rPr>
        <w:t xml:space="preserve"> Graduate School</w:t>
      </w:r>
      <w:r>
        <w:rPr>
          <w:szCs w:val="22"/>
        </w:rPr>
        <w:t xml:space="preserve">, Santa Monica.  </w:t>
      </w:r>
    </w:p>
    <w:p w14:paraId="6D274467" w14:textId="7FD2EFA7" w:rsidR="001E4E65" w:rsidRPr="00C83835" w:rsidRDefault="001E4E65" w:rsidP="001E4E65">
      <w:pPr>
        <w:pStyle w:val="ListParagraph"/>
        <w:numPr>
          <w:ilvl w:val="0"/>
          <w:numId w:val="9"/>
        </w:numPr>
        <w:autoSpaceDE w:val="0"/>
        <w:autoSpaceDN w:val="0"/>
        <w:spacing w:after="0" w:line="240" w:lineRule="auto"/>
        <w:rPr>
          <w:szCs w:val="22"/>
        </w:rPr>
      </w:pPr>
      <w:r w:rsidRPr="00C83835">
        <w:rPr>
          <w:szCs w:val="22"/>
        </w:rPr>
        <w:t>A</w:t>
      </w:r>
      <w:r w:rsidR="00C83835" w:rsidRPr="00C83835">
        <w:rPr>
          <w:szCs w:val="22"/>
        </w:rPr>
        <w:t xml:space="preserve">ssociate </w:t>
      </w:r>
      <w:r w:rsidRPr="00C83835">
        <w:rPr>
          <w:szCs w:val="22"/>
        </w:rPr>
        <w:t>F</w:t>
      </w:r>
      <w:r w:rsidR="00C83835" w:rsidRPr="00C83835">
        <w:rPr>
          <w:szCs w:val="22"/>
        </w:rPr>
        <w:t xml:space="preserve">ellow of </w:t>
      </w:r>
      <w:r w:rsidR="00C83835">
        <w:rPr>
          <w:szCs w:val="22"/>
        </w:rPr>
        <w:t>Industrial Health</w:t>
      </w:r>
      <w:r w:rsidR="008C5C8A">
        <w:rPr>
          <w:szCs w:val="22"/>
        </w:rPr>
        <w:t xml:space="preserve"> (AFIH)</w:t>
      </w:r>
      <w:r w:rsidR="00C83835">
        <w:rPr>
          <w:szCs w:val="22"/>
        </w:rPr>
        <w:t>:</w:t>
      </w:r>
      <w:r w:rsidR="00C83835" w:rsidRPr="00C83835">
        <w:rPr>
          <w:szCs w:val="22"/>
        </w:rPr>
        <w:t xml:space="preserve"> A </w:t>
      </w:r>
      <w:r w:rsidR="00E96BCE" w:rsidRPr="00C83835">
        <w:rPr>
          <w:szCs w:val="22"/>
        </w:rPr>
        <w:t>3-month</w:t>
      </w:r>
      <w:r w:rsidR="00C83835" w:rsidRPr="00C83835">
        <w:rPr>
          <w:szCs w:val="22"/>
        </w:rPr>
        <w:t xml:space="preserve"> full time</w:t>
      </w:r>
      <w:r w:rsidR="008C5C8A">
        <w:rPr>
          <w:szCs w:val="22"/>
        </w:rPr>
        <w:t xml:space="preserve"> medical fellowship</w:t>
      </w:r>
      <w:r w:rsidR="00C83835" w:rsidRPr="00C83835">
        <w:rPr>
          <w:szCs w:val="22"/>
        </w:rPr>
        <w:t xml:space="preserve"> course by DGFASLI, Mumbai.</w:t>
      </w:r>
      <w:r w:rsidRPr="00C83835">
        <w:rPr>
          <w:szCs w:val="22"/>
        </w:rPr>
        <w:t xml:space="preserve"> </w:t>
      </w:r>
      <w:r w:rsidR="00644170">
        <w:rPr>
          <w:szCs w:val="22"/>
        </w:rPr>
        <w:t>October 2013 – January 2014.</w:t>
      </w:r>
    </w:p>
    <w:p w14:paraId="167819E2" w14:textId="77777777" w:rsidR="001E4E65" w:rsidRPr="00C83835" w:rsidRDefault="00C83835" w:rsidP="001E4E65">
      <w:pPr>
        <w:pStyle w:val="ListParagraph"/>
        <w:numPr>
          <w:ilvl w:val="0"/>
          <w:numId w:val="9"/>
        </w:numPr>
        <w:autoSpaceDE w:val="0"/>
        <w:autoSpaceDN w:val="0"/>
        <w:spacing w:after="0" w:line="240" w:lineRule="auto"/>
        <w:rPr>
          <w:szCs w:val="22"/>
        </w:rPr>
      </w:pPr>
      <w:r w:rsidRPr="00C83835">
        <w:rPr>
          <w:szCs w:val="22"/>
        </w:rPr>
        <w:t xml:space="preserve">Summer trainings at Pardee RAND on </w:t>
      </w:r>
      <w:r w:rsidR="001E4E65" w:rsidRPr="00C83835">
        <w:rPr>
          <w:szCs w:val="22"/>
        </w:rPr>
        <w:t>Python, SAS,</w:t>
      </w:r>
      <w:r w:rsidRPr="00C83835">
        <w:rPr>
          <w:szCs w:val="22"/>
        </w:rPr>
        <w:t xml:space="preserve"> and</w:t>
      </w:r>
      <w:r w:rsidR="001E4E65" w:rsidRPr="00C83835">
        <w:rPr>
          <w:szCs w:val="22"/>
        </w:rPr>
        <w:t xml:space="preserve"> ArcGIS</w:t>
      </w:r>
      <w:r w:rsidR="00644170">
        <w:rPr>
          <w:szCs w:val="22"/>
        </w:rPr>
        <w:t>. April – June 2015</w:t>
      </w:r>
    </w:p>
    <w:p w14:paraId="1885AD53" w14:textId="77777777" w:rsidR="00E01775" w:rsidRDefault="00E01775" w:rsidP="00E01775">
      <w:pPr>
        <w:pStyle w:val="ListParagraph"/>
        <w:numPr>
          <w:ilvl w:val="0"/>
          <w:numId w:val="9"/>
        </w:numPr>
        <w:autoSpaceDE w:val="0"/>
        <w:autoSpaceDN w:val="0"/>
        <w:spacing w:after="0" w:line="240" w:lineRule="auto"/>
        <w:rPr>
          <w:szCs w:val="22"/>
        </w:rPr>
      </w:pPr>
      <w:r w:rsidRPr="00E01775">
        <w:rPr>
          <w:szCs w:val="22"/>
        </w:rPr>
        <w:t>Collaborative Institutional Training Initiative</w:t>
      </w:r>
      <w:r>
        <w:rPr>
          <w:szCs w:val="22"/>
        </w:rPr>
        <w:t xml:space="preserve"> (CITI), Human Subjects Training.</w:t>
      </w:r>
    </w:p>
    <w:p w14:paraId="5B5701CC" w14:textId="77777777" w:rsidR="001E4E65" w:rsidRPr="001E4E65" w:rsidRDefault="001E4E65" w:rsidP="001E4E65">
      <w:pPr>
        <w:pStyle w:val="ListParagraph"/>
        <w:numPr>
          <w:ilvl w:val="0"/>
          <w:numId w:val="9"/>
        </w:numPr>
        <w:autoSpaceDE w:val="0"/>
        <w:autoSpaceDN w:val="0"/>
        <w:spacing w:after="0" w:line="240" w:lineRule="auto"/>
        <w:rPr>
          <w:szCs w:val="22"/>
        </w:rPr>
      </w:pPr>
      <w:r w:rsidRPr="001E4E65">
        <w:rPr>
          <w:szCs w:val="22"/>
        </w:rPr>
        <w:t xml:space="preserve">Infectious disease </w:t>
      </w:r>
      <w:r w:rsidR="004F19AA" w:rsidRPr="001E4E65">
        <w:rPr>
          <w:szCs w:val="22"/>
        </w:rPr>
        <w:t>modelling</w:t>
      </w:r>
      <w:r w:rsidRPr="001E4E65">
        <w:rPr>
          <w:szCs w:val="22"/>
        </w:rPr>
        <w:t xml:space="preserve"> short course, November, 2013. IIPHD, New Delhi.</w:t>
      </w:r>
    </w:p>
    <w:p w14:paraId="33ECD53D" w14:textId="77777777" w:rsidR="001E4E65" w:rsidRPr="001E4E65" w:rsidRDefault="001E4E65" w:rsidP="001E4E65">
      <w:pPr>
        <w:pStyle w:val="ListParagraph"/>
        <w:numPr>
          <w:ilvl w:val="0"/>
          <w:numId w:val="9"/>
        </w:numPr>
        <w:autoSpaceDE w:val="0"/>
        <w:autoSpaceDN w:val="0"/>
        <w:spacing w:after="0" w:line="240" w:lineRule="auto"/>
        <w:rPr>
          <w:szCs w:val="22"/>
        </w:rPr>
      </w:pPr>
      <w:r w:rsidRPr="001E4E65">
        <w:rPr>
          <w:szCs w:val="22"/>
        </w:rPr>
        <w:t xml:space="preserve">Methods for climate change and health assessment. </w:t>
      </w:r>
      <w:r w:rsidR="00A20A27" w:rsidRPr="001E4E65">
        <w:rPr>
          <w:szCs w:val="22"/>
        </w:rPr>
        <w:t>Pre-conference</w:t>
      </w:r>
      <w:r w:rsidRPr="001E4E65">
        <w:rPr>
          <w:szCs w:val="22"/>
        </w:rPr>
        <w:t xml:space="preserve"> workshop, Environment and Health – Bridging South, North, East and West Conference of ISEE, ISES and ISIAQ. September 19, 2013. Basel, Switzerland.</w:t>
      </w:r>
    </w:p>
    <w:p w14:paraId="1FBD4EBE" w14:textId="77777777" w:rsidR="001E4E65" w:rsidRPr="001E4E65" w:rsidRDefault="001E4E65" w:rsidP="001E4E65">
      <w:pPr>
        <w:pStyle w:val="ListParagraph"/>
        <w:numPr>
          <w:ilvl w:val="0"/>
          <w:numId w:val="9"/>
        </w:numPr>
        <w:autoSpaceDE w:val="0"/>
        <w:autoSpaceDN w:val="0"/>
        <w:spacing w:after="0" w:line="240" w:lineRule="auto"/>
        <w:rPr>
          <w:szCs w:val="22"/>
        </w:rPr>
      </w:pPr>
      <w:r w:rsidRPr="001E4E65">
        <w:rPr>
          <w:szCs w:val="22"/>
        </w:rPr>
        <w:t>Orientation Course to Ethical Considerations in Biomedical Research and Ethical Review Process. August 1-2, 2013. IIPHG, Ahmedabad.</w:t>
      </w:r>
    </w:p>
    <w:p w14:paraId="3C8290BC" w14:textId="77777777" w:rsidR="001E4E65" w:rsidRPr="001E4E65" w:rsidRDefault="001E4E65" w:rsidP="001E4E65">
      <w:pPr>
        <w:pStyle w:val="ListParagraph"/>
        <w:numPr>
          <w:ilvl w:val="0"/>
          <w:numId w:val="9"/>
        </w:numPr>
        <w:autoSpaceDE w:val="0"/>
        <w:autoSpaceDN w:val="0"/>
        <w:spacing w:after="0" w:line="240" w:lineRule="auto"/>
        <w:rPr>
          <w:szCs w:val="22"/>
        </w:rPr>
      </w:pPr>
      <w:r w:rsidRPr="001E4E65">
        <w:rPr>
          <w:szCs w:val="22"/>
        </w:rPr>
        <w:t>Auditor training for ISO 9001. July 1-2, 2013. IIPHG, Ahmedabad.</w:t>
      </w:r>
    </w:p>
    <w:p w14:paraId="77F76199" w14:textId="77777777" w:rsidR="001E4E65" w:rsidRPr="001E4E65" w:rsidRDefault="001E4E65" w:rsidP="001E4E65">
      <w:pPr>
        <w:pStyle w:val="ListParagraph"/>
        <w:numPr>
          <w:ilvl w:val="0"/>
          <w:numId w:val="9"/>
        </w:numPr>
        <w:autoSpaceDE w:val="0"/>
        <w:autoSpaceDN w:val="0"/>
        <w:spacing w:after="0" w:line="240" w:lineRule="auto"/>
        <w:rPr>
          <w:szCs w:val="22"/>
        </w:rPr>
      </w:pPr>
      <w:r w:rsidRPr="001E4E65">
        <w:rPr>
          <w:szCs w:val="22"/>
        </w:rPr>
        <w:t>Workshop on Influenza Disease Burden in India. All India Institute of Medical Sciences (AIIMS). May 2013 New Delhi.</w:t>
      </w:r>
    </w:p>
    <w:p w14:paraId="68681A99" w14:textId="77777777" w:rsidR="001E4E65" w:rsidRPr="001E4E65" w:rsidRDefault="001E4E65" w:rsidP="001E4E65">
      <w:pPr>
        <w:pStyle w:val="ListParagraph"/>
        <w:numPr>
          <w:ilvl w:val="0"/>
          <w:numId w:val="9"/>
        </w:numPr>
        <w:autoSpaceDE w:val="0"/>
        <w:autoSpaceDN w:val="0"/>
        <w:spacing w:after="0" w:line="240" w:lineRule="auto"/>
        <w:rPr>
          <w:szCs w:val="22"/>
        </w:rPr>
      </w:pPr>
      <w:r w:rsidRPr="001E4E65">
        <w:rPr>
          <w:szCs w:val="22"/>
        </w:rPr>
        <w:t>Basic Human Process Lab 2012. IIPHG, Ahmedabad.</w:t>
      </w:r>
    </w:p>
    <w:p w14:paraId="7CD14EB3" w14:textId="77777777" w:rsidR="001E4E65" w:rsidRPr="001E4E65" w:rsidRDefault="001E4E65" w:rsidP="001E4E65">
      <w:pPr>
        <w:pStyle w:val="ListParagraph"/>
        <w:numPr>
          <w:ilvl w:val="0"/>
          <w:numId w:val="9"/>
        </w:numPr>
        <w:autoSpaceDE w:val="0"/>
        <w:autoSpaceDN w:val="0"/>
        <w:spacing w:after="0" w:line="240" w:lineRule="auto"/>
        <w:rPr>
          <w:szCs w:val="22"/>
        </w:rPr>
      </w:pPr>
      <w:r w:rsidRPr="001E4E65">
        <w:rPr>
          <w:szCs w:val="22"/>
        </w:rPr>
        <w:t>Teaching Colloquium: Reflections – Education 2012, PHFI, New Delhi.</w:t>
      </w:r>
    </w:p>
    <w:p w14:paraId="04C5112E" w14:textId="77777777" w:rsidR="001E4E65" w:rsidRPr="001E4E65" w:rsidRDefault="001E4E65" w:rsidP="001E4E65">
      <w:pPr>
        <w:pStyle w:val="ListParagraph"/>
        <w:numPr>
          <w:ilvl w:val="0"/>
          <w:numId w:val="9"/>
        </w:numPr>
        <w:autoSpaceDE w:val="0"/>
        <w:autoSpaceDN w:val="0"/>
        <w:spacing w:after="0" w:line="240" w:lineRule="auto"/>
        <w:rPr>
          <w:szCs w:val="22"/>
        </w:rPr>
      </w:pPr>
      <w:r w:rsidRPr="001E4E65">
        <w:rPr>
          <w:szCs w:val="22"/>
        </w:rPr>
        <w:t>Health policy and ethics workshop 2012. IIPHD, New Delhi</w:t>
      </w:r>
    </w:p>
    <w:p w14:paraId="1730D7C6" w14:textId="77777777" w:rsidR="001E4E65" w:rsidRPr="001E4E65" w:rsidRDefault="001E4E65" w:rsidP="001E4E65">
      <w:pPr>
        <w:pStyle w:val="ListParagraph"/>
        <w:numPr>
          <w:ilvl w:val="0"/>
          <w:numId w:val="9"/>
        </w:numPr>
        <w:autoSpaceDE w:val="0"/>
        <w:autoSpaceDN w:val="0"/>
        <w:spacing w:after="0" w:line="240" w:lineRule="auto"/>
        <w:rPr>
          <w:szCs w:val="22"/>
        </w:rPr>
      </w:pPr>
      <w:r w:rsidRPr="001E4E65">
        <w:rPr>
          <w:szCs w:val="22"/>
        </w:rPr>
        <w:t>Social Determinants of Health, 2012. IIPHG, Ahmedabad</w:t>
      </w:r>
    </w:p>
    <w:p w14:paraId="47D27409" w14:textId="77777777" w:rsidR="001E4E65" w:rsidRPr="001E4E65" w:rsidRDefault="001E4E65" w:rsidP="001E4E65">
      <w:pPr>
        <w:pStyle w:val="ListParagraph"/>
        <w:numPr>
          <w:ilvl w:val="0"/>
          <w:numId w:val="9"/>
        </w:numPr>
        <w:autoSpaceDE w:val="0"/>
        <w:autoSpaceDN w:val="0"/>
        <w:spacing w:after="0" w:line="240" w:lineRule="auto"/>
        <w:rPr>
          <w:szCs w:val="22"/>
        </w:rPr>
      </w:pPr>
      <w:r w:rsidRPr="001E4E65">
        <w:rPr>
          <w:szCs w:val="22"/>
        </w:rPr>
        <w:t>Training of Trainers MEASURE Evaluation and PHFI GIS Workshop 2011. IIPHD, New Delhi.</w:t>
      </w:r>
    </w:p>
    <w:p w14:paraId="6FBA6471" w14:textId="77777777" w:rsidR="001E4E65" w:rsidRPr="001E4E65" w:rsidRDefault="001E4E65" w:rsidP="001E4E65">
      <w:pPr>
        <w:pStyle w:val="ListParagraph"/>
        <w:numPr>
          <w:ilvl w:val="0"/>
          <w:numId w:val="9"/>
        </w:numPr>
        <w:autoSpaceDE w:val="0"/>
        <w:autoSpaceDN w:val="0"/>
        <w:spacing w:after="0" w:line="240" w:lineRule="auto"/>
        <w:rPr>
          <w:szCs w:val="22"/>
        </w:rPr>
      </w:pPr>
      <w:r w:rsidRPr="001E4E65">
        <w:rPr>
          <w:szCs w:val="22"/>
        </w:rPr>
        <w:t>RNTCP Training by IMA for Medical Officers 2007, Aligarh.</w:t>
      </w:r>
    </w:p>
    <w:p w14:paraId="5CAC47D3" w14:textId="77777777" w:rsidR="001E4E65" w:rsidRPr="001E4E65" w:rsidRDefault="001E4E65" w:rsidP="001E4E65">
      <w:pPr>
        <w:pStyle w:val="ListParagraph"/>
        <w:numPr>
          <w:ilvl w:val="0"/>
          <w:numId w:val="9"/>
        </w:numPr>
        <w:autoSpaceDE w:val="0"/>
        <w:autoSpaceDN w:val="0"/>
        <w:spacing w:after="0" w:line="240" w:lineRule="auto"/>
        <w:rPr>
          <w:szCs w:val="22"/>
        </w:rPr>
      </w:pPr>
      <w:r w:rsidRPr="001E4E65">
        <w:rPr>
          <w:szCs w:val="22"/>
        </w:rPr>
        <w:t>Symposium on Bioethics 2006, KGMU, Lucknow.</w:t>
      </w:r>
    </w:p>
    <w:p w14:paraId="584C3E65" w14:textId="77777777" w:rsidR="001E4E65" w:rsidRPr="001E4E65" w:rsidRDefault="001E4E65" w:rsidP="001E4E65">
      <w:pPr>
        <w:pStyle w:val="ListParagraph"/>
        <w:numPr>
          <w:ilvl w:val="0"/>
          <w:numId w:val="9"/>
        </w:numPr>
        <w:autoSpaceDE w:val="0"/>
        <w:autoSpaceDN w:val="0"/>
        <w:spacing w:after="0" w:line="240" w:lineRule="auto"/>
        <w:rPr>
          <w:szCs w:val="22"/>
        </w:rPr>
      </w:pPr>
      <w:r w:rsidRPr="001E4E65">
        <w:rPr>
          <w:szCs w:val="22"/>
        </w:rPr>
        <w:t xml:space="preserve">Short Course on Epidemiology 2008, St. Stephens Hospital, New </w:t>
      </w:r>
      <w:r w:rsidR="006E3C62" w:rsidRPr="001E4E65">
        <w:rPr>
          <w:szCs w:val="22"/>
        </w:rPr>
        <w:t>Delhi.</w:t>
      </w:r>
    </w:p>
    <w:p w14:paraId="0002933E" w14:textId="77777777" w:rsidR="001E4E65" w:rsidRPr="001E4E65" w:rsidRDefault="001E4E65" w:rsidP="001E4E65">
      <w:pPr>
        <w:pStyle w:val="ListParagraph"/>
        <w:numPr>
          <w:ilvl w:val="0"/>
          <w:numId w:val="9"/>
        </w:numPr>
        <w:autoSpaceDE w:val="0"/>
        <w:autoSpaceDN w:val="0"/>
        <w:spacing w:after="0" w:line="240" w:lineRule="auto"/>
        <w:rPr>
          <w:szCs w:val="22"/>
        </w:rPr>
      </w:pPr>
      <w:r w:rsidRPr="001E4E65">
        <w:rPr>
          <w:szCs w:val="22"/>
        </w:rPr>
        <w:t>CME by NACO &amp; IMA on HIV 2006, Aligarh.</w:t>
      </w:r>
    </w:p>
    <w:p w14:paraId="7DD7703C" w14:textId="77777777" w:rsidR="001E4E65" w:rsidRDefault="001E4E65" w:rsidP="001E4E65">
      <w:pPr>
        <w:pStyle w:val="ListParagraph"/>
        <w:numPr>
          <w:ilvl w:val="0"/>
          <w:numId w:val="9"/>
        </w:numPr>
        <w:autoSpaceDE w:val="0"/>
        <w:autoSpaceDN w:val="0"/>
        <w:spacing w:after="0" w:line="240" w:lineRule="auto"/>
        <w:rPr>
          <w:szCs w:val="22"/>
        </w:rPr>
      </w:pPr>
      <w:r w:rsidRPr="001E4E65">
        <w:rPr>
          <w:szCs w:val="22"/>
        </w:rPr>
        <w:t>ACLS and BLS training by American Heart Association, 2004. The Claridges, New Delhi.</w:t>
      </w:r>
    </w:p>
    <w:p w14:paraId="4CF9AF46" w14:textId="77777777" w:rsidR="00944350" w:rsidRPr="00944350" w:rsidRDefault="00944350" w:rsidP="00944350">
      <w:pPr>
        <w:pStyle w:val="ListParagraph"/>
        <w:numPr>
          <w:ilvl w:val="0"/>
          <w:numId w:val="9"/>
        </w:numPr>
        <w:autoSpaceDE w:val="0"/>
        <w:autoSpaceDN w:val="0"/>
        <w:spacing w:after="0" w:line="240" w:lineRule="auto"/>
        <w:rPr>
          <w:szCs w:val="22"/>
        </w:rPr>
      </w:pPr>
      <w:r w:rsidRPr="00944350">
        <w:rPr>
          <w:szCs w:val="22"/>
        </w:rPr>
        <w:t xml:space="preserve">Role </w:t>
      </w:r>
      <w:r w:rsidR="006E3C62" w:rsidRPr="00944350">
        <w:rPr>
          <w:szCs w:val="22"/>
        </w:rPr>
        <w:t>of</w:t>
      </w:r>
      <w:r w:rsidRPr="00944350">
        <w:rPr>
          <w:szCs w:val="22"/>
        </w:rPr>
        <w:t xml:space="preserve"> United Nations </w:t>
      </w:r>
      <w:r w:rsidR="006E3C62" w:rsidRPr="00944350">
        <w:rPr>
          <w:szCs w:val="22"/>
        </w:rPr>
        <w:t>in</w:t>
      </w:r>
      <w:r w:rsidRPr="00944350">
        <w:rPr>
          <w:szCs w:val="22"/>
        </w:rPr>
        <w:t xml:space="preserve"> Preservation </w:t>
      </w:r>
      <w:r w:rsidR="006E3C62" w:rsidRPr="00944350">
        <w:rPr>
          <w:szCs w:val="22"/>
        </w:rPr>
        <w:t>of</w:t>
      </w:r>
      <w:r w:rsidRPr="00944350">
        <w:rPr>
          <w:szCs w:val="22"/>
        </w:rPr>
        <w:t xml:space="preserve"> Global Peace</w:t>
      </w:r>
    </w:p>
    <w:p w14:paraId="21C5F36A" w14:textId="77777777" w:rsidR="00944350" w:rsidRDefault="00944350" w:rsidP="00944350">
      <w:pPr>
        <w:pStyle w:val="ListParagraph"/>
        <w:numPr>
          <w:ilvl w:val="0"/>
          <w:numId w:val="9"/>
        </w:numPr>
        <w:autoSpaceDE w:val="0"/>
        <w:autoSpaceDN w:val="0"/>
        <w:spacing w:after="0" w:line="240" w:lineRule="auto"/>
        <w:rPr>
          <w:szCs w:val="22"/>
        </w:rPr>
      </w:pPr>
      <w:r w:rsidRPr="00944350">
        <w:rPr>
          <w:szCs w:val="22"/>
        </w:rPr>
        <w:t>UNESCO Information Test Certificate</w:t>
      </w:r>
    </w:p>
    <w:p w14:paraId="4217DAF6" w14:textId="77777777" w:rsidR="000C0F34" w:rsidRPr="000C0F34" w:rsidRDefault="000C0F34" w:rsidP="000C0F34">
      <w:pPr>
        <w:pStyle w:val="ListParagraph"/>
        <w:numPr>
          <w:ilvl w:val="0"/>
          <w:numId w:val="9"/>
        </w:numPr>
        <w:autoSpaceDE w:val="0"/>
        <w:autoSpaceDN w:val="0"/>
        <w:spacing w:after="0" w:line="240" w:lineRule="auto"/>
        <w:rPr>
          <w:szCs w:val="22"/>
        </w:rPr>
      </w:pPr>
      <w:r w:rsidRPr="000C0F34">
        <w:rPr>
          <w:szCs w:val="22"/>
        </w:rPr>
        <w:t>Webcasts and documentaries from TED, FORA, RSA and PBS</w:t>
      </w:r>
    </w:p>
    <w:p w14:paraId="2837E4B6" w14:textId="77777777" w:rsidR="000C0F34" w:rsidRPr="00944350" w:rsidRDefault="000C0F34" w:rsidP="000C0F34">
      <w:pPr>
        <w:pStyle w:val="ListParagraph"/>
        <w:numPr>
          <w:ilvl w:val="0"/>
          <w:numId w:val="9"/>
        </w:numPr>
        <w:autoSpaceDE w:val="0"/>
        <w:autoSpaceDN w:val="0"/>
        <w:spacing w:after="0" w:line="240" w:lineRule="auto"/>
        <w:rPr>
          <w:szCs w:val="22"/>
        </w:rPr>
      </w:pPr>
      <w:r w:rsidRPr="000C0F34">
        <w:rPr>
          <w:szCs w:val="22"/>
        </w:rPr>
        <w:t>Open courseware (OCW) sessions from Coursera, Edx,</w:t>
      </w:r>
      <w:r w:rsidR="005E6ABF">
        <w:rPr>
          <w:szCs w:val="22"/>
        </w:rPr>
        <w:t xml:space="preserve"> Complexity Explorer and other</w:t>
      </w:r>
      <w:r w:rsidRPr="000C0F34">
        <w:rPr>
          <w:szCs w:val="22"/>
        </w:rPr>
        <w:t xml:space="preserve"> webinars.</w:t>
      </w:r>
    </w:p>
    <w:p w14:paraId="034DEFB0" w14:textId="77777777" w:rsidR="00944350" w:rsidRDefault="00944350" w:rsidP="00944350">
      <w:pPr>
        <w:pStyle w:val="ListParagraph"/>
        <w:autoSpaceDE w:val="0"/>
        <w:autoSpaceDN w:val="0"/>
        <w:spacing w:after="0" w:line="240" w:lineRule="auto"/>
        <w:rPr>
          <w:szCs w:val="22"/>
        </w:rPr>
      </w:pPr>
    </w:p>
    <w:p w14:paraId="5FF0F70C" w14:textId="77777777" w:rsidR="00944350" w:rsidRPr="00A617FB" w:rsidRDefault="00944350" w:rsidP="00944350">
      <w:pPr>
        <w:pBdr>
          <w:bottom w:val="single" w:sz="6" w:space="1" w:color="auto"/>
        </w:pBdr>
        <w:rPr>
          <w:smallCaps/>
          <w:sz w:val="28"/>
          <w:szCs w:val="24"/>
          <w:lang w:val="en-US"/>
        </w:rPr>
      </w:pPr>
      <w:r>
        <w:rPr>
          <w:smallCaps/>
          <w:sz w:val="28"/>
          <w:szCs w:val="24"/>
          <w:lang w:val="en-US"/>
        </w:rPr>
        <w:t>Conference</w:t>
      </w:r>
      <w:r w:rsidR="00172AAF">
        <w:rPr>
          <w:smallCaps/>
          <w:sz w:val="28"/>
          <w:szCs w:val="24"/>
          <w:lang w:val="en-US"/>
        </w:rPr>
        <w:t>s and</w:t>
      </w:r>
      <w:r>
        <w:rPr>
          <w:smallCaps/>
          <w:sz w:val="28"/>
          <w:szCs w:val="24"/>
          <w:lang w:val="en-US"/>
        </w:rPr>
        <w:t xml:space="preserve"> Speaker</w:t>
      </w:r>
    </w:p>
    <w:p w14:paraId="6805D172" w14:textId="761CBA69" w:rsidR="00047D7D" w:rsidRDefault="00047D7D" w:rsidP="00F853F8">
      <w:pPr>
        <w:pStyle w:val="ListParagraph"/>
        <w:numPr>
          <w:ilvl w:val="0"/>
          <w:numId w:val="8"/>
        </w:numPr>
        <w:autoSpaceDE w:val="0"/>
        <w:autoSpaceDN w:val="0"/>
        <w:spacing w:after="0" w:line="240" w:lineRule="auto"/>
        <w:rPr>
          <w:szCs w:val="22"/>
        </w:rPr>
      </w:pPr>
      <w:r w:rsidRPr="00047D7D">
        <w:rPr>
          <w:szCs w:val="22"/>
        </w:rPr>
        <w:t>AIPSN Webinar on Heat Waves &amp; Climate Change</w:t>
      </w:r>
      <w:r>
        <w:rPr>
          <w:szCs w:val="22"/>
        </w:rPr>
        <w:t xml:space="preserve">. </w:t>
      </w:r>
      <w:r w:rsidRPr="00047D7D">
        <w:rPr>
          <w:szCs w:val="22"/>
        </w:rPr>
        <w:t>All India Peoples Science Network</w:t>
      </w:r>
      <w:r>
        <w:rPr>
          <w:szCs w:val="22"/>
        </w:rPr>
        <w:t xml:space="preserve">. June 16, 2024. </w:t>
      </w:r>
    </w:p>
    <w:p w14:paraId="1151EF88" w14:textId="73BB0042" w:rsidR="00F853F8" w:rsidRPr="00F853F8" w:rsidRDefault="00F853F8" w:rsidP="00F853F8">
      <w:pPr>
        <w:pStyle w:val="ListParagraph"/>
        <w:numPr>
          <w:ilvl w:val="0"/>
          <w:numId w:val="8"/>
        </w:numPr>
        <w:autoSpaceDE w:val="0"/>
        <w:autoSpaceDN w:val="0"/>
        <w:spacing w:after="0" w:line="240" w:lineRule="auto"/>
        <w:rPr>
          <w:szCs w:val="22"/>
        </w:rPr>
      </w:pPr>
      <w:r>
        <w:rPr>
          <w:szCs w:val="22"/>
        </w:rPr>
        <w:t xml:space="preserve">Meertalk: Learn the Science, Take Action. </w:t>
      </w:r>
      <w:r w:rsidRPr="00F853F8">
        <w:rPr>
          <w:szCs w:val="22"/>
        </w:rPr>
        <w:t>Indian Summer: Three Essays on Heatwave Vulnerability, Estimation and Adapt</w:t>
      </w:r>
      <w:r>
        <w:rPr>
          <w:szCs w:val="22"/>
        </w:rPr>
        <w:t xml:space="preserve">ation. January 2023. Available here: </w:t>
      </w:r>
      <w:hyperlink r:id="rId102" w:history="1">
        <w:r w:rsidRPr="004B64B3">
          <w:rPr>
            <w:rStyle w:val="Hyperlink"/>
            <w:szCs w:val="22"/>
          </w:rPr>
          <w:t>https://www.youtube.com/watch?v=mH0vBCY5HQ4</w:t>
        </w:r>
      </w:hyperlink>
      <w:r>
        <w:rPr>
          <w:szCs w:val="22"/>
        </w:rPr>
        <w:t xml:space="preserve"> </w:t>
      </w:r>
    </w:p>
    <w:p w14:paraId="674625A0" w14:textId="1B90FC98" w:rsidR="009A673F" w:rsidRDefault="009A673F" w:rsidP="000F16A9">
      <w:pPr>
        <w:pStyle w:val="ListParagraph"/>
        <w:numPr>
          <w:ilvl w:val="0"/>
          <w:numId w:val="8"/>
        </w:numPr>
        <w:autoSpaceDE w:val="0"/>
        <w:autoSpaceDN w:val="0"/>
        <w:spacing w:after="0" w:line="240" w:lineRule="auto"/>
        <w:rPr>
          <w:szCs w:val="22"/>
        </w:rPr>
      </w:pPr>
      <w:r>
        <w:rPr>
          <w:szCs w:val="22"/>
        </w:rPr>
        <w:t xml:space="preserve">Heatwaves: The Silent Disaster. Cambridge Disaster Relief Network. Tuesday November 22, 2022. 3 pm GMT UK time. </w:t>
      </w:r>
      <w:hyperlink r:id="rId103" w:history="1">
        <w:r w:rsidRPr="00481FBC">
          <w:rPr>
            <w:rStyle w:val="Hyperlink"/>
            <w:szCs w:val="22"/>
          </w:rPr>
          <w:t>https://www.imaginingrisk.com/cambridge-disaster-research-network/</w:t>
        </w:r>
      </w:hyperlink>
      <w:r>
        <w:rPr>
          <w:szCs w:val="22"/>
        </w:rPr>
        <w:t xml:space="preserve"> Available here: </w:t>
      </w:r>
      <w:hyperlink r:id="rId104" w:history="1">
        <w:r w:rsidRPr="00481FBC">
          <w:rPr>
            <w:rStyle w:val="Hyperlink"/>
            <w:szCs w:val="22"/>
          </w:rPr>
          <w:t>https://www.youtube.com/watch?v=Q3m0tz0Ls4g</w:t>
        </w:r>
      </w:hyperlink>
      <w:r>
        <w:rPr>
          <w:szCs w:val="22"/>
        </w:rPr>
        <w:t xml:space="preserve"> </w:t>
      </w:r>
    </w:p>
    <w:p w14:paraId="0D00C1F2" w14:textId="79E9E9A7" w:rsidR="007632A6" w:rsidRPr="00387A1D" w:rsidRDefault="007632A6" w:rsidP="000F16A9">
      <w:pPr>
        <w:pStyle w:val="ListParagraph"/>
        <w:numPr>
          <w:ilvl w:val="0"/>
          <w:numId w:val="8"/>
        </w:numPr>
        <w:autoSpaceDE w:val="0"/>
        <w:autoSpaceDN w:val="0"/>
        <w:spacing w:after="0" w:line="240" w:lineRule="auto"/>
        <w:rPr>
          <w:szCs w:val="22"/>
        </w:rPr>
      </w:pPr>
      <w:r w:rsidRPr="00387A1D">
        <w:rPr>
          <w:szCs w:val="22"/>
        </w:rPr>
        <w:lastRenderedPageBreak/>
        <w:t>Invited Speaker. National Institute of Disaster Management, Ministry of Home Affairs, and IMPRI Center for Environment, Climate Change and Sustainable Development (CECCSD), IMPRI Impact and Policy Research Institute, New Delhi. A 3-day Online Certificate Training Programme on Understanding Recurring Heatwaves: Risk, Impact and the Way Forward for Resilience, July 26-28, 2022, | 11:00 a.m. – 1:30 p.m. IST</w:t>
      </w:r>
      <w:r w:rsidR="00866FBB">
        <w:rPr>
          <w:szCs w:val="22"/>
        </w:rPr>
        <w:t>.</w:t>
      </w:r>
      <w:r w:rsidR="00F853F8">
        <w:rPr>
          <w:szCs w:val="22"/>
        </w:rPr>
        <w:t xml:space="preserve"> </w:t>
      </w:r>
      <w:hyperlink r:id="rId105" w:history="1">
        <w:r w:rsidR="00F853F8" w:rsidRPr="004B64B3">
          <w:rPr>
            <w:rStyle w:val="Hyperlink"/>
            <w:szCs w:val="22"/>
          </w:rPr>
          <w:t>https://www.impriindia.com/event/understanding-heatwaves/</w:t>
        </w:r>
      </w:hyperlink>
      <w:r w:rsidR="00F853F8">
        <w:rPr>
          <w:szCs w:val="22"/>
        </w:rPr>
        <w:t xml:space="preserve"> </w:t>
      </w:r>
      <w:r w:rsidR="00866FBB">
        <w:rPr>
          <w:szCs w:val="22"/>
        </w:rPr>
        <w:t xml:space="preserve">Available here: </w:t>
      </w:r>
      <w:hyperlink r:id="rId106" w:history="1">
        <w:r w:rsidR="00866FBB" w:rsidRPr="000763A5">
          <w:rPr>
            <w:rStyle w:val="Hyperlink"/>
            <w:szCs w:val="22"/>
          </w:rPr>
          <w:t>https://www.youtube.com/watch?v=IJM_a7GI65M</w:t>
        </w:r>
      </w:hyperlink>
      <w:r w:rsidR="00866FBB">
        <w:rPr>
          <w:szCs w:val="22"/>
        </w:rPr>
        <w:t xml:space="preserve"> </w:t>
      </w:r>
    </w:p>
    <w:p w14:paraId="3A426579" w14:textId="526BCF69" w:rsidR="002C50B6" w:rsidRPr="00D12D95" w:rsidRDefault="002C50B6" w:rsidP="00C00410">
      <w:pPr>
        <w:pStyle w:val="ListParagraph"/>
        <w:numPr>
          <w:ilvl w:val="0"/>
          <w:numId w:val="8"/>
        </w:numPr>
        <w:autoSpaceDE w:val="0"/>
        <w:autoSpaceDN w:val="0"/>
        <w:spacing w:after="0" w:line="240" w:lineRule="auto"/>
        <w:rPr>
          <w:szCs w:val="22"/>
        </w:rPr>
      </w:pPr>
      <w:r w:rsidRPr="00D12D95">
        <w:rPr>
          <w:szCs w:val="22"/>
        </w:rPr>
        <w:t>Adherence</w:t>
      </w:r>
      <w:r w:rsidR="00D12D95" w:rsidRPr="00D12D95">
        <w:rPr>
          <w:szCs w:val="22"/>
        </w:rPr>
        <w:t xml:space="preserve"> 2019. Miami, FL. June 17-19, 2019.</w:t>
      </w:r>
    </w:p>
    <w:p w14:paraId="203BA2D5" w14:textId="77777777" w:rsidR="00D44A07" w:rsidRDefault="00D44A07" w:rsidP="00C00410">
      <w:pPr>
        <w:pStyle w:val="ListParagraph"/>
        <w:numPr>
          <w:ilvl w:val="0"/>
          <w:numId w:val="8"/>
        </w:numPr>
        <w:autoSpaceDE w:val="0"/>
        <w:autoSpaceDN w:val="0"/>
        <w:spacing w:after="0" w:line="240" w:lineRule="auto"/>
        <w:rPr>
          <w:szCs w:val="22"/>
        </w:rPr>
      </w:pPr>
      <w:r>
        <w:rPr>
          <w:szCs w:val="22"/>
        </w:rPr>
        <w:t>APHA 2018 Annual Meeting &amp; Expo San Diego CA. Nov. 10 – 14, 2018.</w:t>
      </w:r>
    </w:p>
    <w:p w14:paraId="2AE290FC" w14:textId="77777777" w:rsidR="00C00410" w:rsidRDefault="00023C3F" w:rsidP="00C00410">
      <w:pPr>
        <w:pStyle w:val="ListParagraph"/>
        <w:numPr>
          <w:ilvl w:val="0"/>
          <w:numId w:val="8"/>
        </w:numPr>
        <w:autoSpaceDE w:val="0"/>
        <w:autoSpaceDN w:val="0"/>
        <w:spacing w:after="0" w:line="240" w:lineRule="auto"/>
        <w:rPr>
          <w:szCs w:val="22"/>
        </w:rPr>
      </w:pPr>
      <w:r>
        <w:rPr>
          <w:szCs w:val="22"/>
        </w:rPr>
        <w:t xml:space="preserve">Panel speaker. </w:t>
      </w:r>
      <w:r w:rsidR="00C00410">
        <w:rPr>
          <w:szCs w:val="22"/>
        </w:rPr>
        <w:t>Zillent Live: The heat is on – how to live with soaring temperatures.</w:t>
      </w:r>
      <w:r>
        <w:rPr>
          <w:szCs w:val="22"/>
        </w:rPr>
        <w:t xml:space="preserve"> Webinar.</w:t>
      </w:r>
      <w:r w:rsidR="00C00410">
        <w:rPr>
          <w:szCs w:val="22"/>
        </w:rPr>
        <w:t xml:space="preserve"> August 22, 2018. Available here: </w:t>
      </w:r>
      <w:hyperlink r:id="rId107" w:history="1">
        <w:r w:rsidR="00C00410" w:rsidRPr="007B6861">
          <w:rPr>
            <w:rStyle w:val="Hyperlink"/>
            <w:szCs w:val="22"/>
          </w:rPr>
          <w:t>https://www.youtube.com/watch?v=dhEoRvUfeJk</w:t>
        </w:r>
      </w:hyperlink>
      <w:r w:rsidR="00C00410">
        <w:rPr>
          <w:szCs w:val="22"/>
        </w:rPr>
        <w:t xml:space="preserve"> </w:t>
      </w:r>
    </w:p>
    <w:p w14:paraId="50E0D196" w14:textId="77777777" w:rsidR="00843779" w:rsidRPr="00843779" w:rsidRDefault="00843779" w:rsidP="00843779">
      <w:pPr>
        <w:pStyle w:val="ListParagraph"/>
        <w:numPr>
          <w:ilvl w:val="0"/>
          <w:numId w:val="8"/>
        </w:numPr>
        <w:autoSpaceDE w:val="0"/>
        <w:autoSpaceDN w:val="0"/>
        <w:spacing w:after="0" w:line="240" w:lineRule="auto"/>
        <w:rPr>
          <w:szCs w:val="22"/>
        </w:rPr>
      </w:pPr>
      <w:r w:rsidRPr="00843779">
        <w:rPr>
          <w:szCs w:val="22"/>
        </w:rPr>
        <w:t>APHA 2017 Annual Meeting &amp; Expo Atlanta GA. Nov. 4 – 8, 2017.</w:t>
      </w:r>
    </w:p>
    <w:p w14:paraId="5BD5509D" w14:textId="77777777" w:rsidR="00315CDC" w:rsidRPr="00843779" w:rsidRDefault="00843779" w:rsidP="00843779">
      <w:pPr>
        <w:pStyle w:val="ListParagraph"/>
        <w:numPr>
          <w:ilvl w:val="0"/>
          <w:numId w:val="8"/>
        </w:numPr>
        <w:autoSpaceDE w:val="0"/>
        <w:autoSpaceDN w:val="0"/>
        <w:spacing w:after="0" w:line="240" w:lineRule="auto"/>
        <w:rPr>
          <w:szCs w:val="22"/>
        </w:rPr>
      </w:pPr>
      <w:r w:rsidRPr="00843779">
        <w:rPr>
          <w:szCs w:val="22"/>
        </w:rPr>
        <w:t xml:space="preserve">Panel speaker, </w:t>
      </w:r>
      <w:r w:rsidR="00315CDC" w:rsidRPr="00843779">
        <w:rPr>
          <w:szCs w:val="22"/>
        </w:rPr>
        <w:t xml:space="preserve">APHA </w:t>
      </w:r>
      <w:r w:rsidR="00E9676D" w:rsidRPr="00843779">
        <w:rPr>
          <w:szCs w:val="22"/>
        </w:rPr>
        <w:t>International Health Roundtable event, Atlanta GA. November 6, 2017.</w:t>
      </w:r>
    </w:p>
    <w:p w14:paraId="2182912C" w14:textId="77777777" w:rsidR="00B07607" w:rsidRDefault="00CB19A5" w:rsidP="00582B08">
      <w:pPr>
        <w:pStyle w:val="ListParagraph"/>
        <w:numPr>
          <w:ilvl w:val="0"/>
          <w:numId w:val="8"/>
        </w:numPr>
        <w:autoSpaceDE w:val="0"/>
        <w:autoSpaceDN w:val="0"/>
        <w:spacing w:after="0" w:line="240" w:lineRule="auto"/>
        <w:rPr>
          <w:szCs w:val="22"/>
        </w:rPr>
      </w:pPr>
      <w:r>
        <w:rPr>
          <w:szCs w:val="22"/>
        </w:rPr>
        <w:t>Speaker, “</w:t>
      </w:r>
      <w:r w:rsidR="00B07607">
        <w:rPr>
          <w:szCs w:val="22"/>
        </w:rPr>
        <w:t>Superpowers</w:t>
      </w:r>
      <w:r>
        <w:rPr>
          <w:szCs w:val="22"/>
        </w:rPr>
        <w:t>”</w:t>
      </w:r>
      <w:r w:rsidR="00B07607">
        <w:rPr>
          <w:szCs w:val="22"/>
        </w:rPr>
        <w:t xml:space="preserve"> TEDx Mid</w:t>
      </w:r>
      <w:r w:rsidR="000A0BAB">
        <w:rPr>
          <w:szCs w:val="22"/>
        </w:rPr>
        <w:t xml:space="preserve"> A</w:t>
      </w:r>
      <w:r w:rsidR="00B07607">
        <w:rPr>
          <w:szCs w:val="22"/>
        </w:rPr>
        <w:t xml:space="preserve">tlantic, Washington DC. October 27-28, 2017. </w:t>
      </w:r>
      <w:r w:rsidR="00582B08">
        <w:rPr>
          <w:szCs w:val="22"/>
        </w:rPr>
        <w:t xml:space="preserve">Available here: </w:t>
      </w:r>
      <w:hyperlink r:id="rId108" w:history="1">
        <w:r w:rsidR="00582B08" w:rsidRPr="007B6861">
          <w:rPr>
            <w:rStyle w:val="Hyperlink"/>
            <w:szCs w:val="22"/>
          </w:rPr>
          <w:t>https://www.youtube.com/watch?v=Y7QJ2SB-iBA</w:t>
        </w:r>
      </w:hyperlink>
      <w:r w:rsidR="00582B08">
        <w:rPr>
          <w:szCs w:val="22"/>
        </w:rPr>
        <w:t xml:space="preserve"> </w:t>
      </w:r>
    </w:p>
    <w:p w14:paraId="2907FB4F" w14:textId="77777777" w:rsidR="00232AD0" w:rsidRPr="00F1570D" w:rsidRDefault="00D22857" w:rsidP="00F1570D">
      <w:pPr>
        <w:pStyle w:val="ListParagraph"/>
        <w:numPr>
          <w:ilvl w:val="0"/>
          <w:numId w:val="8"/>
        </w:numPr>
        <w:autoSpaceDE w:val="0"/>
        <w:autoSpaceDN w:val="0"/>
        <w:spacing w:after="0" w:line="240" w:lineRule="auto"/>
        <w:rPr>
          <w:szCs w:val="22"/>
        </w:rPr>
      </w:pPr>
      <w:r w:rsidRPr="00F1570D">
        <w:rPr>
          <w:szCs w:val="22"/>
        </w:rPr>
        <w:t xml:space="preserve">DPE Tuesday Talk Series, </w:t>
      </w:r>
      <w:r w:rsidR="00232AD0" w:rsidRPr="00F1570D">
        <w:rPr>
          <w:szCs w:val="22"/>
        </w:rPr>
        <w:t>Claremont</w:t>
      </w:r>
      <w:r w:rsidRPr="00F1570D">
        <w:rPr>
          <w:szCs w:val="22"/>
        </w:rPr>
        <w:t xml:space="preserve"> Graduate University, </w:t>
      </w:r>
      <w:r w:rsidR="00F1570D" w:rsidRPr="00F1570D">
        <w:rPr>
          <w:szCs w:val="22"/>
        </w:rPr>
        <w:t>Claremont, CA. September 26, 2017.</w:t>
      </w:r>
    </w:p>
    <w:p w14:paraId="3240D3A0" w14:textId="77777777" w:rsidR="00281561" w:rsidRPr="001B4FDF" w:rsidRDefault="001B4FDF" w:rsidP="00060FCA">
      <w:pPr>
        <w:pStyle w:val="ListParagraph"/>
        <w:numPr>
          <w:ilvl w:val="0"/>
          <w:numId w:val="8"/>
        </w:numPr>
        <w:autoSpaceDE w:val="0"/>
        <w:autoSpaceDN w:val="0"/>
        <w:spacing w:after="0" w:line="240" w:lineRule="auto"/>
        <w:rPr>
          <w:szCs w:val="22"/>
        </w:rPr>
      </w:pPr>
      <w:r w:rsidRPr="001B4FDF">
        <w:rPr>
          <w:szCs w:val="22"/>
        </w:rPr>
        <w:t>Undaunted Talk, Spotlight Health Conference.</w:t>
      </w:r>
      <w:r w:rsidR="00281561" w:rsidRPr="001B4FDF">
        <w:rPr>
          <w:szCs w:val="22"/>
        </w:rPr>
        <w:t xml:space="preserve"> Aspen Ideas Festival</w:t>
      </w:r>
      <w:r w:rsidRPr="001B4FDF">
        <w:rPr>
          <w:szCs w:val="22"/>
        </w:rPr>
        <w:t xml:space="preserve">, Aspen CO. June 22-25, 2017. </w:t>
      </w:r>
      <w:r w:rsidR="00060FCA">
        <w:rPr>
          <w:szCs w:val="22"/>
        </w:rPr>
        <w:t xml:space="preserve">Available here: </w:t>
      </w:r>
      <w:hyperlink r:id="rId109" w:history="1">
        <w:r w:rsidR="00060FCA" w:rsidRPr="00DB3D95">
          <w:rPr>
            <w:rStyle w:val="Hyperlink"/>
            <w:szCs w:val="22"/>
          </w:rPr>
          <w:t>https://youtu.be/ZvORUnFadwE?t=2412</w:t>
        </w:r>
      </w:hyperlink>
      <w:r w:rsidR="00060FCA">
        <w:rPr>
          <w:szCs w:val="22"/>
        </w:rPr>
        <w:t xml:space="preserve"> </w:t>
      </w:r>
    </w:p>
    <w:p w14:paraId="7C03775D" w14:textId="77777777" w:rsidR="008B161C" w:rsidRDefault="008B161C" w:rsidP="00944350">
      <w:pPr>
        <w:pStyle w:val="ListParagraph"/>
        <w:numPr>
          <w:ilvl w:val="0"/>
          <w:numId w:val="8"/>
        </w:numPr>
        <w:autoSpaceDE w:val="0"/>
        <w:autoSpaceDN w:val="0"/>
        <w:spacing w:after="0" w:line="240" w:lineRule="auto"/>
        <w:rPr>
          <w:szCs w:val="22"/>
        </w:rPr>
      </w:pPr>
      <w:r>
        <w:rPr>
          <w:szCs w:val="22"/>
        </w:rPr>
        <w:t>APPAM California Regional Student Conference, Riverside CA. April 9-10</w:t>
      </w:r>
      <w:r w:rsidR="001B4FDF">
        <w:rPr>
          <w:szCs w:val="22"/>
        </w:rPr>
        <w:t>,</w:t>
      </w:r>
      <w:r>
        <w:rPr>
          <w:szCs w:val="22"/>
        </w:rPr>
        <w:t xml:space="preserve"> 2017</w:t>
      </w:r>
      <w:r w:rsidR="001B4FDF">
        <w:rPr>
          <w:szCs w:val="22"/>
        </w:rPr>
        <w:t>.</w:t>
      </w:r>
      <w:r>
        <w:rPr>
          <w:szCs w:val="22"/>
        </w:rPr>
        <w:t xml:space="preserve"> </w:t>
      </w:r>
    </w:p>
    <w:p w14:paraId="2C072D9D" w14:textId="77777777" w:rsidR="00AF5FFE" w:rsidRDefault="00BB460A" w:rsidP="00944350">
      <w:pPr>
        <w:pStyle w:val="ListParagraph"/>
        <w:numPr>
          <w:ilvl w:val="0"/>
          <w:numId w:val="8"/>
        </w:numPr>
        <w:autoSpaceDE w:val="0"/>
        <w:autoSpaceDN w:val="0"/>
        <w:spacing w:after="0" w:line="240" w:lineRule="auto"/>
        <w:rPr>
          <w:szCs w:val="22"/>
        </w:rPr>
      </w:pPr>
      <w:r>
        <w:rPr>
          <w:szCs w:val="22"/>
        </w:rPr>
        <w:t xml:space="preserve">Co-chair, </w:t>
      </w:r>
      <w:r w:rsidR="00AF5FFE">
        <w:rPr>
          <w:szCs w:val="22"/>
        </w:rPr>
        <w:t>LA Global Health Conference</w:t>
      </w:r>
      <w:r w:rsidR="00556A5C">
        <w:rPr>
          <w:szCs w:val="22"/>
        </w:rPr>
        <w:t>, Los Angeles.</w:t>
      </w:r>
      <w:r>
        <w:rPr>
          <w:szCs w:val="22"/>
        </w:rPr>
        <w:t xml:space="preserve"> 2017.</w:t>
      </w:r>
      <w:r w:rsidR="00556A5C">
        <w:rPr>
          <w:szCs w:val="22"/>
        </w:rPr>
        <w:t xml:space="preserve"> </w:t>
      </w:r>
    </w:p>
    <w:p w14:paraId="2A6D9935" w14:textId="77777777" w:rsidR="00944350" w:rsidRPr="00825873" w:rsidRDefault="00C70B7C" w:rsidP="00944350">
      <w:pPr>
        <w:pStyle w:val="ListParagraph"/>
        <w:numPr>
          <w:ilvl w:val="0"/>
          <w:numId w:val="8"/>
        </w:numPr>
        <w:autoSpaceDE w:val="0"/>
        <w:autoSpaceDN w:val="0"/>
        <w:spacing w:after="0" w:line="240" w:lineRule="auto"/>
        <w:rPr>
          <w:szCs w:val="22"/>
        </w:rPr>
      </w:pPr>
      <w:r>
        <w:rPr>
          <w:szCs w:val="22"/>
        </w:rPr>
        <w:t xml:space="preserve">Keynote, </w:t>
      </w:r>
      <w:r w:rsidR="00944350" w:rsidRPr="00825873">
        <w:rPr>
          <w:szCs w:val="22"/>
        </w:rPr>
        <w:t>ICISTS</w:t>
      </w:r>
      <w:r w:rsidR="00172AAF">
        <w:rPr>
          <w:szCs w:val="22"/>
        </w:rPr>
        <w:t>@KAIST</w:t>
      </w:r>
      <w:r w:rsidR="00825873" w:rsidRPr="00825873">
        <w:rPr>
          <w:szCs w:val="22"/>
        </w:rPr>
        <w:t xml:space="preserve"> Daejeon South Korea. August 1-5</w:t>
      </w:r>
      <w:r w:rsidR="001B4FDF">
        <w:rPr>
          <w:szCs w:val="22"/>
        </w:rPr>
        <w:t>,</w:t>
      </w:r>
      <w:r w:rsidR="00825873" w:rsidRPr="00825873">
        <w:rPr>
          <w:szCs w:val="22"/>
        </w:rPr>
        <w:t xml:space="preserve"> 2016.</w:t>
      </w:r>
    </w:p>
    <w:p w14:paraId="499B506F" w14:textId="77777777" w:rsidR="00944350" w:rsidRPr="00825873" w:rsidRDefault="00C70B7C" w:rsidP="00825873">
      <w:pPr>
        <w:pStyle w:val="ListParagraph"/>
        <w:numPr>
          <w:ilvl w:val="0"/>
          <w:numId w:val="8"/>
        </w:numPr>
        <w:autoSpaceDE w:val="0"/>
        <w:autoSpaceDN w:val="0"/>
        <w:spacing w:after="0" w:line="240" w:lineRule="auto"/>
        <w:rPr>
          <w:szCs w:val="22"/>
        </w:rPr>
      </w:pPr>
      <w:r>
        <w:rPr>
          <w:szCs w:val="22"/>
        </w:rPr>
        <w:t xml:space="preserve">Keynote, </w:t>
      </w:r>
      <w:r w:rsidR="00944350" w:rsidRPr="00825873">
        <w:rPr>
          <w:szCs w:val="22"/>
        </w:rPr>
        <w:t>SXSW Eco</w:t>
      </w:r>
      <w:r w:rsidR="00825873" w:rsidRPr="00825873">
        <w:rPr>
          <w:szCs w:val="22"/>
        </w:rPr>
        <w:t>. South by Southwest Conference, Austin USA. October 4 – 7</w:t>
      </w:r>
      <w:r w:rsidR="001B4FDF">
        <w:rPr>
          <w:szCs w:val="22"/>
        </w:rPr>
        <w:t>,</w:t>
      </w:r>
      <w:r w:rsidR="00825873" w:rsidRPr="00825873">
        <w:rPr>
          <w:szCs w:val="22"/>
        </w:rPr>
        <w:t xml:space="preserve"> 2015.</w:t>
      </w:r>
    </w:p>
    <w:p w14:paraId="6669856B" w14:textId="77777777" w:rsidR="00944350" w:rsidRPr="00825873" w:rsidRDefault="00944350" w:rsidP="00944350">
      <w:pPr>
        <w:pStyle w:val="ListParagraph"/>
        <w:numPr>
          <w:ilvl w:val="0"/>
          <w:numId w:val="8"/>
        </w:numPr>
        <w:autoSpaceDE w:val="0"/>
        <w:autoSpaceDN w:val="0"/>
        <w:spacing w:after="0" w:line="240" w:lineRule="auto"/>
        <w:rPr>
          <w:szCs w:val="22"/>
        </w:rPr>
      </w:pPr>
      <w:r w:rsidRPr="00825873">
        <w:rPr>
          <w:szCs w:val="22"/>
        </w:rPr>
        <w:t>LA Policy Symposium</w:t>
      </w:r>
      <w:r w:rsidR="00825873" w:rsidRPr="00825873">
        <w:rPr>
          <w:szCs w:val="22"/>
        </w:rPr>
        <w:t>, Los Angeles, USA. April 10</w:t>
      </w:r>
      <w:r w:rsidR="001B4FDF">
        <w:rPr>
          <w:szCs w:val="22"/>
        </w:rPr>
        <w:t>,</w:t>
      </w:r>
      <w:r w:rsidR="00825873" w:rsidRPr="00825873">
        <w:rPr>
          <w:szCs w:val="22"/>
        </w:rPr>
        <w:t xml:space="preserve"> 2015.</w:t>
      </w:r>
    </w:p>
    <w:p w14:paraId="79304491" w14:textId="77777777" w:rsidR="00944350" w:rsidRPr="00944350" w:rsidRDefault="00944350" w:rsidP="00944350">
      <w:pPr>
        <w:pStyle w:val="ListParagraph"/>
        <w:numPr>
          <w:ilvl w:val="0"/>
          <w:numId w:val="8"/>
        </w:numPr>
        <w:autoSpaceDE w:val="0"/>
        <w:autoSpaceDN w:val="0"/>
        <w:spacing w:after="0" w:line="240" w:lineRule="auto"/>
        <w:rPr>
          <w:szCs w:val="22"/>
        </w:rPr>
      </w:pPr>
      <w:r w:rsidRPr="00944350">
        <w:rPr>
          <w:szCs w:val="22"/>
        </w:rPr>
        <w:t>Environment and Health – Bridging South, North, East and West Conference of ISEE, ISES and ISIAQ Basel, Switzerland 19 – 23 August 2013</w:t>
      </w:r>
    </w:p>
    <w:p w14:paraId="4BC361B1" w14:textId="77777777" w:rsidR="00944350" w:rsidRPr="00944350" w:rsidRDefault="00944350" w:rsidP="00944350">
      <w:pPr>
        <w:pStyle w:val="ListParagraph"/>
        <w:numPr>
          <w:ilvl w:val="0"/>
          <w:numId w:val="8"/>
        </w:numPr>
        <w:autoSpaceDE w:val="0"/>
        <w:autoSpaceDN w:val="0"/>
        <w:spacing w:after="0" w:line="240" w:lineRule="auto"/>
        <w:rPr>
          <w:szCs w:val="22"/>
        </w:rPr>
      </w:pPr>
      <w:r w:rsidRPr="00944350">
        <w:rPr>
          <w:szCs w:val="22"/>
        </w:rPr>
        <w:t>DRM Learning and Innovation Hub Asia: Mainstreaming Disaster Risk Management into Climate Compatible Development. Bangkok. June 2013.</w:t>
      </w:r>
    </w:p>
    <w:p w14:paraId="21879640" w14:textId="77777777" w:rsidR="00944350" w:rsidRPr="00944350" w:rsidRDefault="00944350" w:rsidP="00944350">
      <w:pPr>
        <w:pStyle w:val="ListParagraph"/>
        <w:numPr>
          <w:ilvl w:val="0"/>
          <w:numId w:val="8"/>
        </w:numPr>
        <w:autoSpaceDE w:val="0"/>
        <w:autoSpaceDN w:val="0"/>
        <w:spacing w:after="0" w:line="240" w:lineRule="auto"/>
        <w:rPr>
          <w:szCs w:val="22"/>
        </w:rPr>
      </w:pPr>
      <w:r w:rsidRPr="00944350">
        <w:rPr>
          <w:szCs w:val="22"/>
        </w:rPr>
        <w:t>Subnational CCD: Learning from CDKN’s experience, Learning Workshop. Bonn, 3 -4 June 2013</w:t>
      </w:r>
    </w:p>
    <w:p w14:paraId="699BCBA5" w14:textId="77777777" w:rsidR="00944350" w:rsidRPr="00944350" w:rsidRDefault="00944350" w:rsidP="00944350">
      <w:pPr>
        <w:pStyle w:val="ListParagraph"/>
        <w:numPr>
          <w:ilvl w:val="0"/>
          <w:numId w:val="8"/>
        </w:numPr>
        <w:autoSpaceDE w:val="0"/>
        <w:autoSpaceDN w:val="0"/>
        <w:spacing w:after="0" w:line="240" w:lineRule="auto"/>
        <w:rPr>
          <w:szCs w:val="22"/>
        </w:rPr>
      </w:pPr>
      <w:r w:rsidRPr="00944350">
        <w:rPr>
          <w:szCs w:val="22"/>
        </w:rPr>
        <w:t>Global Health Beyond 2015, Stockholm, Sweden, 2013</w:t>
      </w:r>
    </w:p>
    <w:p w14:paraId="18E07433" w14:textId="77777777" w:rsidR="00944350" w:rsidRPr="00944350" w:rsidRDefault="00944350" w:rsidP="00944350">
      <w:pPr>
        <w:pStyle w:val="ListParagraph"/>
        <w:numPr>
          <w:ilvl w:val="0"/>
          <w:numId w:val="8"/>
        </w:numPr>
        <w:autoSpaceDE w:val="0"/>
        <w:autoSpaceDN w:val="0"/>
        <w:spacing w:after="0" w:line="240" w:lineRule="auto"/>
        <w:rPr>
          <w:szCs w:val="22"/>
        </w:rPr>
      </w:pPr>
      <w:r w:rsidRPr="00944350">
        <w:rPr>
          <w:szCs w:val="22"/>
        </w:rPr>
        <w:t>Network meeting on climate change and health research India. Radisson Blue, New Delhi. 2013</w:t>
      </w:r>
    </w:p>
    <w:p w14:paraId="75D69AA5" w14:textId="77777777" w:rsidR="00944350" w:rsidRPr="00944350" w:rsidRDefault="00944350" w:rsidP="00944350">
      <w:pPr>
        <w:pStyle w:val="ListParagraph"/>
        <w:numPr>
          <w:ilvl w:val="0"/>
          <w:numId w:val="8"/>
        </w:numPr>
        <w:autoSpaceDE w:val="0"/>
        <w:autoSpaceDN w:val="0"/>
        <w:spacing w:after="0" w:line="240" w:lineRule="auto"/>
        <w:rPr>
          <w:szCs w:val="22"/>
        </w:rPr>
      </w:pPr>
      <w:r w:rsidRPr="00944350">
        <w:rPr>
          <w:szCs w:val="22"/>
        </w:rPr>
        <w:t xml:space="preserve">1st National Conference on Family Medicine and Primary Care, India International </w:t>
      </w:r>
      <w:r w:rsidR="006E3C62">
        <w:rPr>
          <w:szCs w:val="22"/>
        </w:rPr>
        <w:t>C</w:t>
      </w:r>
      <w:r w:rsidR="006E3C62" w:rsidRPr="00944350">
        <w:rPr>
          <w:szCs w:val="22"/>
        </w:rPr>
        <w:t>entre</w:t>
      </w:r>
      <w:r w:rsidRPr="00944350">
        <w:rPr>
          <w:szCs w:val="22"/>
        </w:rPr>
        <w:t>, New Delhi, 2013</w:t>
      </w:r>
    </w:p>
    <w:p w14:paraId="44F7AF24" w14:textId="77777777" w:rsidR="00944350" w:rsidRPr="00944350" w:rsidRDefault="00944350" w:rsidP="00944350">
      <w:pPr>
        <w:pStyle w:val="ListParagraph"/>
        <w:numPr>
          <w:ilvl w:val="0"/>
          <w:numId w:val="8"/>
        </w:numPr>
        <w:autoSpaceDE w:val="0"/>
        <w:autoSpaceDN w:val="0"/>
        <w:spacing w:after="0" w:line="240" w:lineRule="auto"/>
        <w:rPr>
          <w:szCs w:val="22"/>
        </w:rPr>
      </w:pPr>
      <w:r w:rsidRPr="00944350">
        <w:rPr>
          <w:szCs w:val="22"/>
        </w:rPr>
        <w:t>Joint Annual Conference of IAPSM 19th and IPHA 1st Gujarat 2012, Ahmedabad</w:t>
      </w:r>
    </w:p>
    <w:p w14:paraId="6D06D403" w14:textId="77777777" w:rsidR="00944350" w:rsidRPr="00944350" w:rsidRDefault="00944350" w:rsidP="00944350">
      <w:pPr>
        <w:pStyle w:val="ListParagraph"/>
        <w:numPr>
          <w:ilvl w:val="0"/>
          <w:numId w:val="8"/>
        </w:numPr>
        <w:autoSpaceDE w:val="0"/>
        <w:autoSpaceDN w:val="0"/>
        <w:spacing w:after="0" w:line="240" w:lineRule="auto"/>
        <w:rPr>
          <w:szCs w:val="22"/>
        </w:rPr>
      </w:pPr>
      <w:r w:rsidRPr="00944350">
        <w:rPr>
          <w:szCs w:val="22"/>
        </w:rPr>
        <w:t>39th Annual Meet of MFC, 2012, Sewagram</w:t>
      </w:r>
    </w:p>
    <w:p w14:paraId="3A00726C" w14:textId="77777777" w:rsidR="00944350" w:rsidRPr="00944350" w:rsidRDefault="00944350" w:rsidP="00944350">
      <w:pPr>
        <w:pStyle w:val="ListParagraph"/>
        <w:numPr>
          <w:ilvl w:val="0"/>
          <w:numId w:val="8"/>
        </w:numPr>
        <w:autoSpaceDE w:val="0"/>
        <w:autoSpaceDN w:val="0"/>
        <w:spacing w:after="0" w:line="240" w:lineRule="auto"/>
        <w:rPr>
          <w:szCs w:val="22"/>
        </w:rPr>
      </w:pPr>
      <w:r w:rsidRPr="00944350">
        <w:rPr>
          <w:szCs w:val="22"/>
        </w:rPr>
        <w:t>61st National Conference of IAOH, 2011, Vadodara</w:t>
      </w:r>
    </w:p>
    <w:p w14:paraId="3E327279" w14:textId="77777777" w:rsidR="00944350" w:rsidRPr="00944350" w:rsidRDefault="00944350" w:rsidP="00944350">
      <w:pPr>
        <w:pStyle w:val="ListParagraph"/>
        <w:numPr>
          <w:ilvl w:val="0"/>
          <w:numId w:val="8"/>
        </w:numPr>
        <w:autoSpaceDE w:val="0"/>
        <w:autoSpaceDN w:val="0"/>
        <w:spacing w:after="0" w:line="240" w:lineRule="auto"/>
        <w:rPr>
          <w:szCs w:val="22"/>
        </w:rPr>
      </w:pPr>
      <w:r w:rsidRPr="00944350">
        <w:rPr>
          <w:szCs w:val="22"/>
        </w:rPr>
        <w:t>52nd Annual National Conference Of IPHA 2008, MAMC, New Delhi</w:t>
      </w:r>
    </w:p>
    <w:p w14:paraId="305E729C" w14:textId="77777777" w:rsidR="00944350" w:rsidRPr="00944350" w:rsidRDefault="00944350" w:rsidP="00944350">
      <w:pPr>
        <w:pStyle w:val="ListParagraph"/>
        <w:numPr>
          <w:ilvl w:val="0"/>
          <w:numId w:val="8"/>
        </w:numPr>
        <w:autoSpaceDE w:val="0"/>
        <w:autoSpaceDN w:val="0"/>
        <w:spacing w:after="0" w:line="240" w:lineRule="auto"/>
        <w:rPr>
          <w:szCs w:val="22"/>
        </w:rPr>
      </w:pPr>
      <w:r w:rsidRPr="00944350">
        <w:rPr>
          <w:szCs w:val="22"/>
        </w:rPr>
        <w:t xml:space="preserve">34th National Conference </w:t>
      </w:r>
      <w:r w:rsidR="008A6F9F" w:rsidRPr="00944350">
        <w:rPr>
          <w:szCs w:val="22"/>
        </w:rPr>
        <w:t>of</w:t>
      </w:r>
      <w:r w:rsidRPr="00944350">
        <w:rPr>
          <w:szCs w:val="22"/>
        </w:rPr>
        <w:t xml:space="preserve"> IAPSM 2007, AIIMS, New Delhi</w:t>
      </w:r>
    </w:p>
    <w:p w14:paraId="325F9EAB" w14:textId="77777777" w:rsidR="00944350" w:rsidRPr="00944350" w:rsidRDefault="00944350" w:rsidP="00944350">
      <w:pPr>
        <w:pStyle w:val="ListParagraph"/>
        <w:numPr>
          <w:ilvl w:val="0"/>
          <w:numId w:val="8"/>
        </w:numPr>
        <w:autoSpaceDE w:val="0"/>
        <w:autoSpaceDN w:val="0"/>
        <w:spacing w:after="0" w:line="240" w:lineRule="auto"/>
        <w:rPr>
          <w:szCs w:val="22"/>
        </w:rPr>
      </w:pPr>
      <w:r w:rsidRPr="00944350">
        <w:rPr>
          <w:szCs w:val="22"/>
        </w:rPr>
        <w:t xml:space="preserve">UP Chapter </w:t>
      </w:r>
      <w:r w:rsidR="008A6F9F" w:rsidRPr="00944350">
        <w:rPr>
          <w:szCs w:val="22"/>
        </w:rPr>
        <w:t>of</w:t>
      </w:r>
      <w:r w:rsidRPr="00944350">
        <w:rPr>
          <w:szCs w:val="22"/>
        </w:rPr>
        <w:t xml:space="preserve"> IAPSM 2006, KGMU, Lucknow</w:t>
      </w:r>
    </w:p>
    <w:p w14:paraId="1956D15A" w14:textId="77777777" w:rsidR="00944350" w:rsidRPr="00944350" w:rsidRDefault="00944350" w:rsidP="00944350">
      <w:pPr>
        <w:pStyle w:val="ListParagraph"/>
        <w:numPr>
          <w:ilvl w:val="0"/>
          <w:numId w:val="8"/>
        </w:numPr>
        <w:autoSpaceDE w:val="0"/>
        <w:autoSpaceDN w:val="0"/>
        <w:spacing w:after="0" w:line="240" w:lineRule="auto"/>
        <w:rPr>
          <w:szCs w:val="22"/>
        </w:rPr>
      </w:pPr>
      <w:r w:rsidRPr="00944350">
        <w:rPr>
          <w:szCs w:val="22"/>
        </w:rPr>
        <w:t xml:space="preserve">National Workshop </w:t>
      </w:r>
      <w:r w:rsidR="008A6F9F" w:rsidRPr="00944350">
        <w:rPr>
          <w:szCs w:val="22"/>
        </w:rPr>
        <w:t>on</w:t>
      </w:r>
      <w:r w:rsidRPr="00944350">
        <w:rPr>
          <w:szCs w:val="22"/>
        </w:rPr>
        <w:t xml:space="preserve"> Prevention </w:t>
      </w:r>
      <w:r w:rsidR="008A6F9F" w:rsidRPr="00944350">
        <w:rPr>
          <w:szCs w:val="22"/>
        </w:rPr>
        <w:t>of</w:t>
      </w:r>
      <w:r w:rsidRPr="00944350">
        <w:rPr>
          <w:szCs w:val="22"/>
        </w:rPr>
        <w:t xml:space="preserve"> Lead Poisoning 2008, KGMU, Lucknow</w:t>
      </w:r>
    </w:p>
    <w:p w14:paraId="32AA2B42" w14:textId="77777777" w:rsidR="00944350" w:rsidRPr="00944350" w:rsidRDefault="00944350" w:rsidP="00944350">
      <w:pPr>
        <w:pStyle w:val="ListParagraph"/>
        <w:numPr>
          <w:ilvl w:val="0"/>
          <w:numId w:val="8"/>
        </w:numPr>
        <w:autoSpaceDE w:val="0"/>
        <w:autoSpaceDN w:val="0"/>
        <w:spacing w:after="0" w:line="240" w:lineRule="auto"/>
        <w:rPr>
          <w:szCs w:val="22"/>
        </w:rPr>
      </w:pPr>
      <w:r w:rsidRPr="00944350">
        <w:rPr>
          <w:szCs w:val="22"/>
        </w:rPr>
        <w:t xml:space="preserve">Workshop </w:t>
      </w:r>
      <w:r w:rsidR="008A6F9F" w:rsidRPr="00944350">
        <w:rPr>
          <w:szCs w:val="22"/>
        </w:rPr>
        <w:t>by</w:t>
      </w:r>
      <w:r w:rsidRPr="00944350">
        <w:rPr>
          <w:szCs w:val="22"/>
        </w:rPr>
        <w:t xml:space="preserve"> International Physicians </w:t>
      </w:r>
      <w:r w:rsidR="008A6F9F" w:rsidRPr="00944350">
        <w:rPr>
          <w:szCs w:val="22"/>
        </w:rPr>
        <w:t>for</w:t>
      </w:r>
      <w:r w:rsidRPr="00944350">
        <w:rPr>
          <w:szCs w:val="22"/>
        </w:rPr>
        <w:t xml:space="preserve"> Prevention </w:t>
      </w:r>
      <w:r w:rsidR="008A6F9F" w:rsidRPr="00944350">
        <w:rPr>
          <w:szCs w:val="22"/>
        </w:rPr>
        <w:t>of</w:t>
      </w:r>
      <w:r w:rsidRPr="00944350">
        <w:rPr>
          <w:szCs w:val="22"/>
        </w:rPr>
        <w:t xml:space="preserve"> Nuclear War</w:t>
      </w:r>
    </w:p>
    <w:p w14:paraId="454A5A58" w14:textId="77777777" w:rsidR="00944350" w:rsidRPr="00944350" w:rsidRDefault="00944350" w:rsidP="00944350">
      <w:pPr>
        <w:pStyle w:val="ListParagraph"/>
        <w:numPr>
          <w:ilvl w:val="0"/>
          <w:numId w:val="8"/>
        </w:numPr>
        <w:autoSpaceDE w:val="0"/>
        <w:autoSpaceDN w:val="0"/>
        <w:spacing w:after="0" w:line="240" w:lineRule="auto"/>
        <w:rPr>
          <w:szCs w:val="22"/>
        </w:rPr>
      </w:pPr>
      <w:r w:rsidRPr="00944350">
        <w:rPr>
          <w:szCs w:val="22"/>
        </w:rPr>
        <w:t xml:space="preserve">Symposium </w:t>
      </w:r>
      <w:r w:rsidR="008A6F9F" w:rsidRPr="00944350">
        <w:rPr>
          <w:szCs w:val="22"/>
        </w:rPr>
        <w:t>on</w:t>
      </w:r>
      <w:r w:rsidRPr="00944350">
        <w:rPr>
          <w:szCs w:val="22"/>
        </w:rPr>
        <w:t xml:space="preserve"> Pharmacovigilance </w:t>
      </w:r>
      <w:r w:rsidR="008A6F9F" w:rsidRPr="00944350">
        <w:rPr>
          <w:szCs w:val="22"/>
        </w:rPr>
        <w:t>for</w:t>
      </w:r>
      <w:r w:rsidRPr="00944350">
        <w:rPr>
          <w:szCs w:val="22"/>
        </w:rPr>
        <w:t xml:space="preserve"> Indian Systems </w:t>
      </w:r>
      <w:r w:rsidR="008A6F9F" w:rsidRPr="00944350">
        <w:rPr>
          <w:szCs w:val="22"/>
        </w:rPr>
        <w:t>of</w:t>
      </w:r>
      <w:r w:rsidRPr="00944350">
        <w:rPr>
          <w:szCs w:val="22"/>
        </w:rPr>
        <w:t xml:space="preserve"> Medicine</w:t>
      </w:r>
    </w:p>
    <w:p w14:paraId="5078B3DD" w14:textId="77777777" w:rsidR="00944350" w:rsidRDefault="00944350" w:rsidP="00944350">
      <w:pPr>
        <w:pStyle w:val="ListParagraph"/>
        <w:numPr>
          <w:ilvl w:val="0"/>
          <w:numId w:val="8"/>
        </w:numPr>
        <w:autoSpaceDE w:val="0"/>
        <w:autoSpaceDN w:val="0"/>
        <w:spacing w:after="0" w:line="240" w:lineRule="auto"/>
        <w:rPr>
          <w:szCs w:val="22"/>
        </w:rPr>
      </w:pPr>
      <w:r w:rsidRPr="00944350">
        <w:rPr>
          <w:szCs w:val="22"/>
        </w:rPr>
        <w:t>World Aids Day, World Breastfeeding Week, International Women’s Day</w:t>
      </w:r>
    </w:p>
    <w:p w14:paraId="41991394" w14:textId="77777777" w:rsidR="000C0F34" w:rsidRDefault="000C0F34" w:rsidP="000C0F34">
      <w:pPr>
        <w:pStyle w:val="ListParagraph"/>
        <w:autoSpaceDE w:val="0"/>
        <w:autoSpaceDN w:val="0"/>
        <w:spacing w:after="0" w:line="240" w:lineRule="auto"/>
        <w:rPr>
          <w:szCs w:val="22"/>
        </w:rPr>
      </w:pPr>
    </w:p>
    <w:p w14:paraId="2890FCFE" w14:textId="77777777" w:rsidR="000C0F34" w:rsidRPr="00A617FB" w:rsidRDefault="000C0F34" w:rsidP="000C0F34">
      <w:pPr>
        <w:pBdr>
          <w:bottom w:val="single" w:sz="6" w:space="1" w:color="auto"/>
        </w:pBdr>
        <w:rPr>
          <w:smallCaps/>
          <w:sz w:val="28"/>
          <w:szCs w:val="24"/>
          <w:lang w:val="en-US"/>
        </w:rPr>
      </w:pPr>
      <w:r>
        <w:rPr>
          <w:smallCaps/>
          <w:sz w:val="28"/>
          <w:szCs w:val="24"/>
          <w:lang w:val="en-US"/>
        </w:rPr>
        <w:t>Research Supervised</w:t>
      </w:r>
    </w:p>
    <w:p w14:paraId="5D466926" w14:textId="77777777" w:rsidR="000C0F34" w:rsidRPr="000C0F34" w:rsidRDefault="000C0F34" w:rsidP="000C0F34">
      <w:pPr>
        <w:autoSpaceDE w:val="0"/>
        <w:autoSpaceDN w:val="0"/>
        <w:spacing w:after="0" w:line="240" w:lineRule="auto"/>
        <w:rPr>
          <w:szCs w:val="22"/>
          <w:highlight w:val="yellow"/>
        </w:rPr>
      </w:pPr>
      <w:r w:rsidRPr="000C0F34">
        <w:rPr>
          <w:szCs w:val="22"/>
        </w:rPr>
        <w:t>External</w:t>
      </w:r>
      <w:r w:rsidR="00F05BE9">
        <w:rPr>
          <w:szCs w:val="22"/>
        </w:rPr>
        <w:t xml:space="preserve"> Dissertation or research activitiies</w:t>
      </w:r>
      <w:r w:rsidRPr="000C0F34">
        <w:rPr>
          <w:szCs w:val="22"/>
        </w:rPr>
        <w:t>:</w:t>
      </w:r>
    </w:p>
    <w:p w14:paraId="713CBE94" w14:textId="77777777" w:rsidR="000C0F34" w:rsidRPr="000C0F34" w:rsidRDefault="000C0F34" w:rsidP="00C802FD">
      <w:pPr>
        <w:pStyle w:val="ListParagraph"/>
        <w:numPr>
          <w:ilvl w:val="0"/>
          <w:numId w:val="16"/>
        </w:numPr>
        <w:autoSpaceDE w:val="0"/>
        <w:autoSpaceDN w:val="0"/>
        <w:spacing w:after="0" w:line="240" w:lineRule="auto"/>
        <w:rPr>
          <w:szCs w:val="22"/>
        </w:rPr>
      </w:pPr>
      <w:r w:rsidRPr="000C0F34">
        <w:rPr>
          <w:szCs w:val="22"/>
        </w:rPr>
        <w:t>Syed Danish. Antibiotic use as treatment of acute diarrh</w:t>
      </w:r>
      <w:r>
        <w:rPr>
          <w:szCs w:val="22"/>
        </w:rPr>
        <w:t>ea in India. Peoples-Uni. 2013-</w:t>
      </w:r>
      <w:r w:rsidRPr="000C0F34">
        <w:rPr>
          <w:szCs w:val="22"/>
        </w:rPr>
        <w:t>14</w:t>
      </w:r>
    </w:p>
    <w:p w14:paraId="4268238F" w14:textId="77777777" w:rsidR="000C0F34" w:rsidRPr="000C0F34" w:rsidRDefault="000C0F34" w:rsidP="00C802FD">
      <w:pPr>
        <w:pStyle w:val="ListParagraph"/>
        <w:numPr>
          <w:ilvl w:val="0"/>
          <w:numId w:val="16"/>
        </w:numPr>
        <w:autoSpaceDE w:val="0"/>
        <w:autoSpaceDN w:val="0"/>
        <w:spacing w:after="0" w:line="240" w:lineRule="auto"/>
        <w:rPr>
          <w:szCs w:val="22"/>
        </w:rPr>
      </w:pPr>
      <w:r w:rsidRPr="000C0F34">
        <w:rPr>
          <w:szCs w:val="22"/>
        </w:rPr>
        <w:t>Nidhi Badiyani. Chart review of Heat Stress cases</w:t>
      </w:r>
      <w:r>
        <w:rPr>
          <w:szCs w:val="22"/>
        </w:rPr>
        <w:t xml:space="preserve"> in Ahmedabad. Emory University </w:t>
      </w:r>
      <w:r w:rsidRPr="000C0F34">
        <w:rPr>
          <w:szCs w:val="22"/>
        </w:rPr>
        <w:t>global health fellowship. 2013</w:t>
      </w:r>
    </w:p>
    <w:p w14:paraId="3028FF17" w14:textId="77777777" w:rsidR="000C0F34" w:rsidRPr="000C0F34" w:rsidRDefault="000C0F34" w:rsidP="00C802FD">
      <w:pPr>
        <w:pStyle w:val="ListParagraph"/>
        <w:numPr>
          <w:ilvl w:val="0"/>
          <w:numId w:val="16"/>
        </w:numPr>
        <w:autoSpaceDE w:val="0"/>
        <w:autoSpaceDN w:val="0"/>
        <w:spacing w:after="0" w:line="240" w:lineRule="auto"/>
        <w:rPr>
          <w:szCs w:val="22"/>
        </w:rPr>
      </w:pPr>
      <w:r w:rsidRPr="000C0F34">
        <w:rPr>
          <w:szCs w:val="22"/>
        </w:rPr>
        <w:lastRenderedPageBreak/>
        <w:t>Zaheer Sheikh. Heat Health Impact Assessment Study for the city of Ahmedabad</w:t>
      </w:r>
      <w:r>
        <w:rPr>
          <w:szCs w:val="22"/>
        </w:rPr>
        <w:t xml:space="preserve">. CEPT </w:t>
      </w:r>
      <w:r w:rsidRPr="000C0F34">
        <w:rPr>
          <w:szCs w:val="22"/>
        </w:rPr>
        <w:t>University, Ahmedabad. 2013</w:t>
      </w:r>
    </w:p>
    <w:p w14:paraId="2FCEDC8A" w14:textId="77777777" w:rsidR="000C0F34" w:rsidRPr="000C0F34" w:rsidRDefault="000C0F34" w:rsidP="00C802FD">
      <w:pPr>
        <w:pStyle w:val="ListParagraph"/>
        <w:numPr>
          <w:ilvl w:val="0"/>
          <w:numId w:val="16"/>
        </w:numPr>
        <w:autoSpaceDE w:val="0"/>
        <w:autoSpaceDN w:val="0"/>
        <w:spacing w:after="0" w:line="240" w:lineRule="auto"/>
        <w:rPr>
          <w:szCs w:val="22"/>
        </w:rPr>
      </w:pPr>
      <w:r w:rsidRPr="000C0F34">
        <w:rPr>
          <w:szCs w:val="22"/>
        </w:rPr>
        <w:t>Shreya Mishra. Documentation of traditional heat miti</w:t>
      </w:r>
      <w:r>
        <w:rPr>
          <w:szCs w:val="22"/>
        </w:rPr>
        <w:t xml:space="preserve">gation strategies in Ahmedabad. </w:t>
      </w:r>
      <w:r w:rsidRPr="000C0F34">
        <w:rPr>
          <w:szCs w:val="22"/>
        </w:rPr>
        <w:t>CEPT University, Ahmedabad. 2013</w:t>
      </w:r>
    </w:p>
    <w:p w14:paraId="2DEF630A" w14:textId="77777777" w:rsidR="000C0F34" w:rsidRPr="000C0F34" w:rsidRDefault="000C0F34" w:rsidP="00C802FD">
      <w:pPr>
        <w:pStyle w:val="ListParagraph"/>
        <w:numPr>
          <w:ilvl w:val="0"/>
          <w:numId w:val="16"/>
        </w:numPr>
        <w:autoSpaceDE w:val="0"/>
        <w:autoSpaceDN w:val="0"/>
        <w:spacing w:after="0" w:line="240" w:lineRule="auto"/>
        <w:rPr>
          <w:szCs w:val="22"/>
        </w:rPr>
      </w:pPr>
      <w:r w:rsidRPr="000C0F34">
        <w:rPr>
          <w:szCs w:val="22"/>
        </w:rPr>
        <w:t>Amruta Sarma. Examining the efficacy of heat</w:t>
      </w:r>
      <w:r>
        <w:rPr>
          <w:szCs w:val="22"/>
        </w:rPr>
        <w:t xml:space="preserve"> health early warning system in </w:t>
      </w:r>
      <w:r w:rsidRPr="000C0F34">
        <w:rPr>
          <w:szCs w:val="22"/>
        </w:rPr>
        <w:t>Ahmedabad, India. USEFI Fulbright fellowship 2012.</w:t>
      </w:r>
    </w:p>
    <w:p w14:paraId="53B7465B" w14:textId="77777777" w:rsidR="0051108C" w:rsidRDefault="000C0F34" w:rsidP="000C0F34">
      <w:pPr>
        <w:pStyle w:val="ListParagraph"/>
        <w:numPr>
          <w:ilvl w:val="0"/>
          <w:numId w:val="16"/>
        </w:numPr>
        <w:autoSpaceDE w:val="0"/>
        <w:autoSpaceDN w:val="0"/>
        <w:spacing w:after="0" w:line="240" w:lineRule="auto"/>
        <w:rPr>
          <w:szCs w:val="22"/>
        </w:rPr>
      </w:pPr>
      <w:r w:rsidRPr="0051108C">
        <w:rPr>
          <w:szCs w:val="22"/>
        </w:rPr>
        <w:t>Ajit Rajiva. A case study documenting heat stress among select occupational groups and environments in Ahmadabad. SRMC Chennai 2012.</w:t>
      </w:r>
    </w:p>
    <w:p w14:paraId="3912F517" w14:textId="77777777" w:rsidR="000C0F34" w:rsidRPr="0051108C" w:rsidRDefault="000C0F34" w:rsidP="000C0F34">
      <w:pPr>
        <w:pStyle w:val="ListParagraph"/>
        <w:numPr>
          <w:ilvl w:val="0"/>
          <w:numId w:val="16"/>
        </w:numPr>
        <w:autoSpaceDE w:val="0"/>
        <w:autoSpaceDN w:val="0"/>
        <w:spacing w:after="0" w:line="240" w:lineRule="auto"/>
        <w:rPr>
          <w:szCs w:val="22"/>
        </w:rPr>
      </w:pPr>
      <w:r w:rsidRPr="0051108C">
        <w:rPr>
          <w:szCs w:val="22"/>
        </w:rPr>
        <w:t>Kathy Van Tran. Developing Adaptation Strategies to Combat Climate Change: Heat Vulnerability Assessment in Ahmedabad, India. Emory University 2011.</w:t>
      </w:r>
    </w:p>
    <w:p w14:paraId="275139A4" w14:textId="77777777" w:rsidR="000C0F34" w:rsidRPr="000C0F34" w:rsidRDefault="000C0F34" w:rsidP="000C0F34">
      <w:pPr>
        <w:autoSpaceDE w:val="0"/>
        <w:autoSpaceDN w:val="0"/>
        <w:spacing w:after="0" w:line="240" w:lineRule="auto"/>
        <w:rPr>
          <w:szCs w:val="22"/>
        </w:rPr>
      </w:pPr>
      <w:r w:rsidRPr="000C0F34">
        <w:rPr>
          <w:szCs w:val="22"/>
        </w:rPr>
        <w:t>Internal</w:t>
      </w:r>
      <w:r w:rsidR="006F18E0">
        <w:rPr>
          <w:szCs w:val="22"/>
        </w:rPr>
        <w:t xml:space="preserve"> Dissertations</w:t>
      </w:r>
      <w:r w:rsidRPr="000C0F34">
        <w:rPr>
          <w:szCs w:val="22"/>
        </w:rPr>
        <w:t>:</w:t>
      </w:r>
    </w:p>
    <w:p w14:paraId="721D0A96" w14:textId="77777777" w:rsidR="000C0F34" w:rsidRPr="00A259A8" w:rsidRDefault="000C0F34" w:rsidP="00A259A8">
      <w:pPr>
        <w:autoSpaceDE w:val="0"/>
        <w:autoSpaceDN w:val="0"/>
        <w:spacing w:after="0" w:line="240" w:lineRule="auto"/>
        <w:ind w:firstLine="360"/>
        <w:rPr>
          <w:szCs w:val="22"/>
        </w:rPr>
      </w:pPr>
      <w:r w:rsidRPr="00A259A8">
        <w:rPr>
          <w:szCs w:val="22"/>
        </w:rPr>
        <w:t>2011</w:t>
      </w:r>
    </w:p>
    <w:p w14:paraId="5F2C1DAB" w14:textId="77777777" w:rsidR="000C0F34" w:rsidRPr="000C0F34" w:rsidRDefault="000C0F34" w:rsidP="00A259A8">
      <w:pPr>
        <w:pStyle w:val="ListParagraph"/>
        <w:numPr>
          <w:ilvl w:val="0"/>
          <w:numId w:val="16"/>
        </w:numPr>
        <w:autoSpaceDE w:val="0"/>
        <w:autoSpaceDN w:val="0"/>
        <w:spacing w:after="0" w:line="240" w:lineRule="auto"/>
        <w:rPr>
          <w:szCs w:val="22"/>
        </w:rPr>
      </w:pPr>
      <w:r w:rsidRPr="000C0F34">
        <w:rPr>
          <w:szCs w:val="22"/>
        </w:rPr>
        <w:t xml:space="preserve">Sandeep Goswami. A comparative study of patient </w:t>
      </w:r>
      <w:r>
        <w:rPr>
          <w:szCs w:val="22"/>
        </w:rPr>
        <w:t xml:space="preserve">cost on deliveries conducted in </w:t>
      </w:r>
      <w:r w:rsidRPr="000C0F34">
        <w:rPr>
          <w:szCs w:val="22"/>
        </w:rPr>
        <w:t>public and private health facilities including Chiranjeevi Yojana enlisted doctors in Una</w:t>
      </w:r>
      <w:r>
        <w:rPr>
          <w:szCs w:val="22"/>
        </w:rPr>
        <w:t xml:space="preserve"> </w:t>
      </w:r>
      <w:r w:rsidRPr="000C0F34">
        <w:rPr>
          <w:szCs w:val="22"/>
        </w:rPr>
        <w:t>block of Junagadh District.</w:t>
      </w:r>
    </w:p>
    <w:p w14:paraId="3A7B08A8" w14:textId="77777777" w:rsidR="000C0F34" w:rsidRPr="000C0F34" w:rsidRDefault="000C0F34" w:rsidP="00A259A8">
      <w:pPr>
        <w:pStyle w:val="ListParagraph"/>
        <w:numPr>
          <w:ilvl w:val="0"/>
          <w:numId w:val="16"/>
        </w:numPr>
        <w:autoSpaceDE w:val="0"/>
        <w:autoSpaceDN w:val="0"/>
        <w:spacing w:after="0" w:line="240" w:lineRule="auto"/>
        <w:rPr>
          <w:szCs w:val="22"/>
        </w:rPr>
      </w:pPr>
      <w:r w:rsidRPr="000C0F34">
        <w:rPr>
          <w:szCs w:val="22"/>
        </w:rPr>
        <w:t>Krishan Kumar Agrawal. An assessment study of functioning of 24 x 7 PHC’ s in District</w:t>
      </w:r>
      <w:r>
        <w:rPr>
          <w:szCs w:val="22"/>
        </w:rPr>
        <w:t xml:space="preserve"> </w:t>
      </w:r>
      <w:r w:rsidRPr="000C0F34">
        <w:rPr>
          <w:szCs w:val="22"/>
        </w:rPr>
        <w:t>Kutch, Gujarat</w:t>
      </w:r>
    </w:p>
    <w:p w14:paraId="1D07DF36" w14:textId="77777777" w:rsidR="000C0F34" w:rsidRPr="00A259A8" w:rsidRDefault="000C0F34" w:rsidP="00A259A8">
      <w:pPr>
        <w:autoSpaceDE w:val="0"/>
        <w:autoSpaceDN w:val="0"/>
        <w:spacing w:after="0" w:line="240" w:lineRule="auto"/>
        <w:ind w:firstLine="360"/>
        <w:rPr>
          <w:szCs w:val="22"/>
        </w:rPr>
      </w:pPr>
      <w:r w:rsidRPr="00A259A8">
        <w:rPr>
          <w:szCs w:val="22"/>
        </w:rPr>
        <w:t>2012</w:t>
      </w:r>
    </w:p>
    <w:p w14:paraId="520AEDB6" w14:textId="77777777" w:rsidR="000C0F34" w:rsidRPr="000C0F34" w:rsidRDefault="000C0F34" w:rsidP="00A259A8">
      <w:pPr>
        <w:pStyle w:val="ListParagraph"/>
        <w:numPr>
          <w:ilvl w:val="0"/>
          <w:numId w:val="16"/>
        </w:numPr>
        <w:autoSpaceDE w:val="0"/>
        <w:autoSpaceDN w:val="0"/>
        <w:spacing w:after="0" w:line="240" w:lineRule="auto"/>
        <w:rPr>
          <w:szCs w:val="22"/>
        </w:rPr>
      </w:pPr>
      <w:r w:rsidRPr="000C0F34">
        <w:rPr>
          <w:szCs w:val="22"/>
        </w:rPr>
        <w:t>Ashok Kumar Verma. ART Adherence among PLHA- An Observational Study in District</w:t>
      </w:r>
      <w:r>
        <w:rPr>
          <w:szCs w:val="22"/>
        </w:rPr>
        <w:t xml:space="preserve"> </w:t>
      </w:r>
      <w:r w:rsidRPr="000C0F34">
        <w:rPr>
          <w:szCs w:val="22"/>
        </w:rPr>
        <w:t>Dewas (M.P.)</w:t>
      </w:r>
    </w:p>
    <w:p w14:paraId="084E49D2" w14:textId="77777777" w:rsidR="000C0F34" w:rsidRPr="000C0F34" w:rsidRDefault="000C0F34" w:rsidP="00A259A8">
      <w:pPr>
        <w:pStyle w:val="ListParagraph"/>
        <w:numPr>
          <w:ilvl w:val="0"/>
          <w:numId w:val="16"/>
        </w:numPr>
        <w:autoSpaceDE w:val="0"/>
        <w:autoSpaceDN w:val="0"/>
        <w:spacing w:after="0" w:line="240" w:lineRule="auto"/>
        <w:rPr>
          <w:szCs w:val="22"/>
        </w:rPr>
      </w:pPr>
      <w:r w:rsidRPr="000C0F34">
        <w:rPr>
          <w:szCs w:val="22"/>
        </w:rPr>
        <w:t>Raj Sutariya. Documentation on self-management among hypertensive patients,</w:t>
      </w:r>
      <w:r>
        <w:rPr>
          <w:szCs w:val="22"/>
        </w:rPr>
        <w:t xml:space="preserve"> </w:t>
      </w:r>
      <w:r w:rsidRPr="000C0F34">
        <w:rPr>
          <w:szCs w:val="22"/>
        </w:rPr>
        <w:t>registered in NCD cell of Sabarkantha district.</w:t>
      </w:r>
    </w:p>
    <w:p w14:paraId="3E72A394" w14:textId="77777777" w:rsidR="002269B1" w:rsidRDefault="000C0F34" w:rsidP="00A259A8">
      <w:pPr>
        <w:pStyle w:val="ListParagraph"/>
        <w:numPr>
          <w:ilvl w:val="0"/>
          <w:numId w:val="16"/>
        </w:numPr>
        <w:autoSpaceDE w:val="0"/>
        <w:autoSpaceDN w:val="0"/>
        <w:spacing w:after="0" w:line="240" w:lineRule="auto"/>
        <w:rPr>
          <w:szCs w:val="22"/>
        </w:rPr>
      </w:pPr>
      <w:r w:rsidRPr="000C0F34">
        <w:rPr>
          <w:szCs w:val="22"/>
        </w:rPr>
        <w:t>Vikas Singhani. Effective utilization of AYUSH medical officers working in the public</w:t>
      </w:r>
      <w:r>
        <w:rPr>
          <w:szCs w:val="22"/>
        </w:rPr>
        <w:t xml:space="preserve"> </w:t>
      </w:r>
      <w:r w:rsidRPr="000C0F34">
        <w:rPr>
          <w:szCs w:val="22"/>
        </w:rPr>
        <w:t>health care system of Surat district.</w:t>
      </w:r>
      <w:r>
        <w:rPr>
          <w:szCs w:val="22"/>
        </w:rPr>
        <w:t xml:space="preserve"> </w:t>
      </w:r>
    </w:p>
    <w:p w14:paraId="4EFA37A3" w14:textId="77777777" w:rsidR="000C0F34" w:rsidRPr="00A259A8" w:rsidRDefault="000C0F34" w:rsidP="00A259A8">
      <w:pPr>
        <w:autoSpaceDE w:val="0"/>
        <w:autoSpaceDN w:val="0"/>
        <w:spacing w:after="0" w:line="240" w:lineRule="auto"/>
        <w:ind w:firstLine="360"/>
        <w:rPr>
          <w:szCs w:val="22"/>
        </w:rPr>
      </w:pPr>
      <w:r w:rsidRPr="00A259A8">
        <w:rPr>
          <w:szCs w:val="22"/>
        </w:rPr>
        <w:t>2013</w:t>
      </w:r>
    </w:p>
    <w:p w14:paraId="70353E01" w14:textId="77777777" w:rsidR="000C0F34" w:rsidRPr="000C0F34" w:rsidRDefault="000C0F34" w:rsidP="00A259A8">
      <w:pPr>
        <w:pStyle w:val="ListParagraph"/>
        <w:numPr>
          <w:ilvl w:val="0"/>
          <w:numId w:val="16"/>
        </w:numPr>
        <w:autoSpaceDE w:val="0"/>
        <w:autoSpaceDN w:val="0"/>
        <w:spacing w:after="0" w:line="240" w:lineRule="auto"/>
        <w:rPr>
          <w:szCs w:val="22"/>
        </w:rPr>
      </w:pPr>
      <w:r w:rsidRPr="000C0F34">
        <w:rPr>
          <w:szCs w:val="22"/>
        </w:rPr>
        <w:t>Megha Soni. Treatment adherence and factors affecting it in type II diabetic patients</w:t>
      </w:r>
      <w:r>
        <w:rPr>
          <w:szCs w:val="22"/>
        </w:rPr>
        <w:t xml:space="preserve"> </w:t>
      </w:r>
      <w:r w:rsidRPr="000C0F34">
        <w:rPr>
          <w:szCs w:val="22"/>
        </w:rPr>
        <w:t>in tertiary care center in Anand, Gujarat.</w:t>
      </w:r>
    </w:p>
    <w:p w14:paraId="4598ABBE" w14:textId="77777777" w:rsidR="008355A6" w:rsidRPr="00D304B5" w:rsidRDefault="000C0F34" w:rsidP="00A259A8">
      <w:pPr>
        <w:pStyle w:val="ListParagraph"/>
        <w:numPr>
          <w:ilvl w:val="0"/>
          <w:numId w:val="16"/>
        </w:numPr>
        <w:autoSpaceDE w:val="0"/>
        <w:autoSpaceDN w:val="0"/>
        <w:spacing w:after="0" w:line="240" w:lineRule="auto"/>
        <w:rPr>
          <w:szCs w:val="22"/>
        </w:rPr>
      </w:pPr>
      <w:r w:rsidRPr="000C0F34">
        <w:rPr>
          <w:szCs w:val="22"/>
        </w:rPr>
        <w:t>Pinakin Patel. Morbidity status and treatment seeking behavior of people residing in</w:t>
      </w:r>
      <w:r>
        <w:rPr>
          <w:szCs w:val="22"/>
        </w:rPr>
        <w:t xml:space="preserve"> </w:t>
      </w:r>
      <w:r w:rsidRPr="000C0F34">
        <w:rPr>
          <w:szCs w:val="22"/>
        </w:rPr>
        <w:t>close proximity to stone quarries in Chikhli Taluka of district Navsari.</w:t>
      </w:r>
    </w:p>
    <w:p w14:paraId="0D0169C6" w14:textId="77777777" w:rsidR="000C0F34" w:rsidRPr="000C0F34" w:rsidRDefault="000C0F34" w:rsidP="000C0F34">
      <w:pPr>
        <w:autoSpaceDE w:val="0"/>
        <w:autoSpaceDN w:val="0"/>
        <w:spacing w:after="0" w:line="240" w:lineRule="auto"/>
        <w:rPr>
          <w:szCs w:val="22"/>
        </w:rPr>
      </w:pPr>
      <w:r w:rsidRPr="000C0F34">
        <w:rPr>
          <w:szCs w:val="22"/>
        </w:rPr>
        <w:t>Interns</w:t>
      </w:r>
      <w:r w:rsidR="00F05BE9">
        <w:rPr>
          <w:szCs w:val="22"/>
        </w:rPr>
        <w:t>hip Research:</w:t>
      </w:r>
    </w:p>
    <w:p w14:paraId="0A438AEE" w14:textId="77777777" w:rsidR="000C0F34" w:rsidRPr="000C0F34" w:rsidRDefault="000C0F34" w:rsidP="002269B1">
      <w:pPr>
        <w:pStyle w:val="ListParagraph"/>
        <w:numPr>
          <w:ilvl w:val="0"/>
          <w:numId w:val="15"/>
        </w:numPr>
        <w:autoSpaceDE w:val="0"/>
        <w:autoSpaceDN w:val="0"/>
        <w:spacing w:after="0" w:line="240" w:lineRule="auto"/>
        <w:rPr>
          <w:szCs w:val="22"/>
        </w:rPr>
      </w:pPr>
      <w:r w:rsidRPr="000C0F34">
        <w:rPr>
          <w:szCs w:val="22"/>
        </w:rPr>
        <w:t>Satyawati Jha. Comparison of structure and function of international surveillance</w:t>
      </w:r>
      <w:r>
        <w:rPr>
          <w:szCs w:val="22"/>
        </w:rPr>
        <w:t xml:space="preserve"> </w:t>
      </w:r>
      <w:r w:rsidRPr="000C0F34">
        <w:rPr>
          <w:szCs w:val="22"/>
        </w:rPr>
        <w:t>systems.</w:t>
      </w:r>
    </w:p>
    <w:p w14:paraId="5C357033" w14:textId="77777777" w:rsidR="000C0F34" w:rsidRPr="000C0F34" w:rsidRDefault="000C0F34" w:rsidP="002269B1">
      <w:pPr>
        <w:pStyle w:val="ListParagraph"/>
        <w:numPr>
          <w:ilvl w:val="0"/>
          <w:numId w:val="15"/>
        </w:numPr>
        <w:autoSpaceDE w:val="0"/>
        <w:autoSpaceDN w:val="0"/>
        <w:spacing w:after="0" w:line="240" w:lineRule="auto"/>
        <w:rPr>
          <w:szCs w:val="22"/>
        </w:rPr>
      </w:pPr>
      <w:r w:rsidRPr="000C0F34">
        <w:rPr>
          <w:szCs w:val="22"/>
        </w:rPr>
        <w:t>Abhiyant Tiwari. Support to the implementation of Heat Action Plan in Ahmedabad.</w:t>
      </w:r>
    </w:p>
    <w:p w14:paraId="091E4705" w14:textId="77777777" w:rsidR="000C0F34" w:rsidRDefault="000C0F34" w:rsidP="002269B1">
      <w:pPr>
        <w:pStyle w:val="ListParagraph"/>
        <w:numPr>
          <w:ilvl w:val="0"/>
          <w:numId w:val="15"/>
        </w:numPr>
        <w:autoSpaceDE w:val="0"/>
        <w:autoSpaceDN w:val="0"/>
        <w:spacing w:after="0" w:line="240" w:lineRule="auto"/>
        <w:rPr>
          <w:szCs w:val="22"/>
        </w:rPr>
      </w:pPr>
      <w:r w:rsidRPr="000C0F34">
        <w:rPr>
          <w:szCs w:val="22"/>
        </w:rPr>
        <w:t>Ashwin Kharadi. Study of implementation of Vector born Disease Control program in</w:t>
      </w:r>
      <w:r>
        <w:rPr>
          <w:szCs w:val="22"/>
        </w:rPr>
        <w:t xml:space="preserve"> </w:t>
      </w:r>
      <w:r w:rsidRPr="000C0F34">
        <w:rPr>
          <w:szCs w:val="22"/>
        </w:rPr>
        <w:t>Ahmedabad Municipal Corporation.</w:t>
      </w:r>
    </w:p>
    <w:p w14:paraId="69975345" w14:textId="77777777" w:rsidR="000C0F34" w:rsidRDefault="000C0F34" w:rsidP="000C0F34">
      <w:pPr>
        <w:pStyle w:val="ListParagraph"/>
        <w:autoSpaceDE w:val="0"/>
        <w:autoSpaceDN w:val="0"/>
        <w:spacing w:after="0" w:line="240" w:lineRule="auto"/>
        <w:rPr>
          <w:szCs w:val="22"/>
        </w:rPr>
      </w:pPr>
    </w:p>
    <w:p w14:paraId="6D6270B4" w14:textId="77777777" w:rsidR="000C0F34" w:rsidRPr="00A617FB" w:rsidRDefault="000C0F34" w:rsidP="000C0F34">
      <w:pPr>
        <w:pBdr>
          <w:bottom w:val="single" w:sz="6" w:space="1" w:color="auto"/>
        </w:pBdr>
        <w:rPr>
          <w:smallCaps/>
          <w:sz w:val="28"/>
          <w:szCs w:val="24"/>
          <w:lang w:val="en-US"/>
        </w:rPr>
      </w:pPr>
      <w:r>
        <w:rPr>
          <w:smallCaps/>
          <w:sz w:val="28"/>
          <w:szCs w:val="24"/>
          <w:lang w:val="en-US"/>
        </w:rPr>
        <w:t>Volunteer</w:t>
      </w:r>
    </w:p>
    <w:p w14:paraId="2441CB08" w14:textId="647A2B74" w:rsidR="00A178D4" w:rsidRDefault="00A178D4" w:rsidP="000C0F34">
      <w:pPr>
        <w:pStyle w:val="ListParagraph"/>
        <w:numPr>
          <w:ilvl w:val="0"/>
          <w:numId w:val="10"/>
        </w:numPr>
        <w:autoSpaceDE w:val="0"/>
        <w:autoSpaceDN w:val="0"/>
        <w:spacing w:after="0" w:line="240" w:lineRule="auto"/>
        <w:rPr>
          <w:szCs w:val="22"/>
        </w:rPr>
      </w:pPr>
      <w:r>
        <w:rPr>
          <w:szCs w:val="22"/>
        </w:rPr>
        <w:t>Member, Center for Health and Global Environment (CHanGE), University of Washington.</w:t>
      </w:r>
    </w:p>
    <w:p w14:paraId="748AA625" w14:textId="34AB21F0" w:rsidR="004D77EB" w:rsidRDefault="004D77EB" w:rsidP="000C0F34">
      <w:pPr>
        <w:pStyle w:val="ListParagraph"/>
        <w:numPr>
          <w:ilvl w:val="0"/>
          <w:numId w:val="10"/>
        </w:numPr>
        <w:autoSpaceDE w:val="0"/>
        <w:autoSpaceDN w:val="0"/>
        <w:spacing w:after="0" w:line="240" w:lineRule="auto"/>
        <w:rPr>
          <w:szCs w:val="22"/>
        </w:rPr>
      </w:pPr>
      <w:r>
        <w:rPr>
          <w:szCs w:val="22"/>
        </w:rPr>
        <w:t>Fellow, US-India Policy Institute, Washington DC.</w:t>
      </w:r>
    </w:p>
    <w:p w14:paraId="0614C3EB" w14:textId="7D342A8F" w:rsidR="004D77EB" w:rsidRDefault="0016030C" w:rsidP="000C0F34">
      <w:pPr>
        <w:pStyle w:val="ListParagraph"/>
        <w:numPr>
          <w:ilvl w:val="0"/>
          <w:numId w:val="10"/>
        </w:numPr>
        <w:autoSpaceDE w:val="0"/>
        <w:autoSpaceDN w:val="0"/>
        <w:spacing w:after="0" w:line="240" w:lineRule="auto"/>
        <w:rPr>
          <w:szCs w:val="22"/>
        </w:rPr>
      </w:pPr>
      <w:r>
        <w:rPr>
          <w:szCs w:val="22"/>
        </w:rPr>
        <w:t>Alumni Council</w:t>
      </w:r>
      <w:r w:rsidR="004D77EB">
        <w:rPr>
          <w:szCs w:val="22"/>
        </w:rPr>
        <w:t>,</w:t>
      </w:r>
      <w:r w:rsidR="00A058C3">
        <w:rPr>
          <w:szCs w:val="22"/>
        </w:rPr>
        <w:t xml:space="preserve"> New Voices Fellowship.</w:t>
      </w:r>
      <w:r w:rsidR="004D77EB">
        <w:rPr>
          <w:szCs w:val="22"/>
        </w:rPr>
        <w:t xml:space="preserve"> Aspen Institute, Aspen, CO.</w:t>
      </w:r>
    </w:p>
    <w:p w14:paraId="5551AA9B" w14:textId="283DBA51" w:rsidR="00A67CAF" w:rsidRDefault="00A67CAF" w:rsidP="000C0F34">
      <w:pPr>
        <w:pStyle w:val="ListParagraph"/>
        <w:numPr>
          <w:ilvl w:val="0"/>
          <w:numId w:val="10"/>
        </w:numPr>
        <w:autoSpaceDE w:val="0"/>
        <w:autoSpaceDN w:val="0"/>
        <w:spacing w:after="0" w:line="240" w:lineRule="auto"/>
        <w:rPr>
          <w:szCs w:val="22"/>
        </w:rPr>
      </w:pPr>
      <w:r>
        <w:rPr>
          <w:szCs w:val="22"/>
        </w:rPr>
        <w:t xml:space="preserve">Reviewer, Interviewer and Mentor for </w:t>
      </w:r>
      <w:r w:rsidRPr="00A67CAF">
        <w:rPr>
          <w:szCs w:val="22"/>
        </w:rPr>
        <w:t>Sir Syed Global Scholar Award (SSGSA)</w:t>
      </w:r>
      <w:r>
        <w:rPr>
          <w:szCs w:val="22"/>
        </w:rPr>
        <w:t>.</w:t>
      </w:r>
    </w:p>
    <w:p w14:paraId="65ACC631" w14:textId="77777777" w:rsidR="000C0F34" w:rsidRPr="000C0F34" w:rsidRDefault="000C0F34" w:rsidP="000C0F34">
      <w:pPr>
        <w:pStyle w:val="ListParagraph"/>
        <w:numPr>
          <w:ilvl w:val="0"/>
          <w:numId w:val="10"/>
        </w:numPr>
        <w:autoSpaceDE w:val="0"/>
        <w:autoSpaceDN w:val="0"/>
        <w:spacing w:after="0" w:line="240" w:lineRule="auto"/>
        <w:rPr>
          <w:szCs w:val="22"/>
        </w:rPr>
      </w:pPr>
      <w:r w:rsidRPr="000C0F34">
        <w:rPr>
          <w:szCs w:val="22"/>
        </w:rPr>
        <w:t xml:space="preserve">Editorial Board, Post Graduate Journal of Medical Research (PGJMR), </w:t>
      </w:r>
      <w:r w:rsidR="0051108C">
        <w:rPr>
          <w:szCs w:val="22"/>
        </w:rPr>
        <w:t>Journal of Pharmacy Practice and Community Medicine.</w:t>
      </w:r>
    </w:p>
    <w:p w14:paraId="303C2C01" w14:textId="77777777" w:rsidR="000C0F34" w:rsidRDefault="000C0F34" w:rsidP="0086391D">
      <w:pPr>
        <w:pStyle w:val="ListParagraph"/>
        <w:numPr>
          <w:ilvl w:val="0"/>
          <w:numId w:val="10"/>
        </w:numPr>
        <w:autoSpaceDE w:val="0"/>
        <w:autoSpaceDN w:val="0"/>
        <w:spacing w:after="0" w:line="240" w:lineRule="auto"/>
        <w:rPr>
          <w:szCs w:val="22"/>
        </w:rPr>
      </w:pPr>
      <w:r w:rsidRPr="000C0F34">
        <w:rPr>
          <w:szCs w:val="22"/>
        </w:rPr>
        <w:t>Peer Reviewer for various scientific research journals –</w:t>
      </w:r>
      <w:r>
        <w:rPr>
          <w:szCs w:val="22"/>
        </w:rPr>
        <w:t xml:space="preserve"> American</w:t>
      </w:r>
      <w:r w:rsidRPr="000C0F34">
        <w:rPr>
          <w:szCs w:val="22"/>
        </w:rPr>
        <w:t xml:space="preserve"> Journal of Public Health, Indian Journal of Public Health, </w:t>
      </w:r>
      <w:r w:rsidR="00E16B5A">
        <w:rPr>
          <w:szCs w:val="22"/>
        </w:rPr>
        <w:t xml:space="preserve">Sustainable cities and societies, Current Science, Environmental Research, </w:t>
      </w:r>
      <w:r w:rsidR="002E1D17">
        <w:rPr>
          <w:szCs w:val="22"/>
        </w:rPr>
        <w:t>World Development</w:t>
      </w:r>
      <w:r w:rsidR="0086391D">
        <w:rPr>
          <w:szCs w:val="22"/>
        </w:rPr>
        <w:t xml:space="preserve">, </w:t>
      </w:r>
      <w:r w:rsidR="0086391D" w:rsidRPr="0086391D">
        <w:rPr>
          <w:szCs w:val="22"/>
        </w:rPr>
        <w:t>International Journal of Biometeorology</w:t>
      </w:r>
      <w:r w:rsidR="00C40A97">
        <w:rPr>
          <w:szCs w:val="22"/>
        </w:rPr>
        <w:t>, JGR Atmosphere</w:t>
      </w:r>
      <w:r w:rsidR="00A375B0">
        <w:rPr>
          <w:szCs w:val="22"/>
        </w:rPr>
        <w:t>s</w:t>
      </w:r>
      <w:r w:rsidR="00B8197E">
        <w:rPr>
          <w:szCs w:val="22"/>
        </w:rPr>
        <w:t>, Global Health Action</w:t>
      </w:r>
      <w:r w:rsidR="004C347E">
        <w:rPr>
          <w:szCs w:val="22"/>
        </w:rPr>
        <w:t>, Safety Science</w:t>
      </w:r>
      <w:r w:rsidR="002E1D17">
        <w:rPr>
          <w:szCs w:val="22"/>
        </w:rPr>
        <w:t xml:space="preserve"> etc</w:t>
      </w:r>
      <w:r w:rsidR="0051108C">
        <w:rPr>
          <w:szCs w:val="22"/>
        </w:rPr>
        <w:t>.</w:t>
      </w:r>
    </w:p>
    <w:p w14:paraId="0F70F2EA" w14:textId="77777777" w:rsidR="00B232E8" w:rsidRDefault="00B232E8" w:rsidP="00B232E8">
      <w:pPr>
        <w:pStyle w:val="ListParagraph"/>
        <w:numPr>
          <w:ilvl w:val="0"/>
          <w:numId w:val="10"/>
        </w:numPr>
        <w:autoSpaceDE w:val="0"/>
        <w:autoSpaceDN w:val="0"/>
        <w:spacing w:after="0" w:line="240" w:lineRule="auto"/>
        <w:rPr>
          <w:szCs w:val="22"/>
        </w:rPr>
      </w:pPr>
      <w:r>
        <w:rPr>
          <w:szCs w:val="22"/>
        </w:rPr>
        <w:t xml:space="preserve">Peer Reviewer for various conferences – American Public Health Association Annual Conference, Academy Health </w:t>
      </w:r>
      <w:r w:rsidRPr="00B232E8">
        <w:rPr>
          <w:szCs w:val="22"/>
        </w:rPr>
        <w:t>Annual Research Meeting</w:t>
      </w:r>
      <w:r>
        <w:rPr>
          <w:szCs w:val="22"/>
        </w:rPr>
        <w:t xml:space="preserve">, PHFI – Research Symposium, and Gujarat IAPSM-IPHA conference. </w:t>
      </w:r>
    </w:p>
    <w:p w14:paraId="7B23B898" w14:textId="77777777" w:rsidR="000C0F34" w:rsidRDefault="000C0F34" w:rsidP="000C0F34">
      <w:pPr>
        <w:pStyle w:val="ListParagraph"/>
        <w:numPr>
          <w:ilvl w:val="0"/>
          <w:numId w:val="10"/>
        </w:numPr>
        <w:autoSpaceDE w:val="0"/>
        <w:autoSpaceDN w:val="0"/>
        <w:spacing w:after="0" w:line="240" w:lineRule="auto"/>
        <w:rPr>
          <w:szCs w:val="22"/>
        </w:rPr>
      </w:pPr>
      <w:r>
        <w:rPr>
          <w:szCs w:val="22"/>
        </w:rPr>
        <w:t>Organi</w:t>
      </w:r>
      <w:r w:rsidR="00B84BDE">
        <w:rPr>
          <w:szCs w:val="22"/>
        </w:rPr>
        <w:t>z</w:t>
      </w:r>
      <w:r>
        <w:rPr>
          <w:szCs w:val="22"/>
        </w:rPr>
        <w:t>ed the LA Policy Symposium 2016 and LA Global Health Conference 2017.</w:t>
      </w:r>
    </w:p>
    <w:p w14:paraId="246DAB43" w14:textId="77777777" w:rsidR="000C0F34" w:rsidRDefault="000C0F34" w:rsidP="000C0F34">
      <w:pPr>
        <w:pStyle w:val="ListParagraph"/>
        <w:numPr>
          <w:ilvl w:val="0"/>
          <w:numId w:val="10"/>
        </w:numPr>
        <w:autoSpaceDE w:val="0"/>
        <w:autoSpaceDN w:val="0"/>
        <w:spacing w:after="0" w:line="240" w:lineRule="auto"/>
        <w:rPr>
          <w:szCs w:val="22"/>
        </w:rPr>
      </w:pPr>
      <w:r>
        <w:rPr>
          <w:szCs w:val="22"/>
        </w:rPr>
        <w:t xml:space="preserve">Member IDSS – International Development Speaker Series at </w:t>
      </w:r>
      <w:r w:rsidRPr="000C0F34">
        <w:rPr>
          <w:szCs w:val="22"/>
        </w:rPr>
        <w:t>RAND Corporation</w:t>
      </w:r>
      <w:r>
        <w:rPr>
          <w:szCs w:val="22"/>
        </w:rPr>
        <w:t>.</w:t>
      </w:r>
    </w:p>
    <w:p w14:paraId="1E4FEF8D" w14:textId="77777777" w:rsidR="00F02397" w:rsidRDefault="00F02397" w:rsidP="000C0F34">
      <w:pPr>
        <w:pStyle w:val="ListParagraph"/>
        <w:numPr>
          <w:ilvl w:val="0"/>
          <w:numId w:val="10"/>
        </w:numPr>
        <w:autoSpaceDE w:val="0"/>
        <w:autoSpaceDN w:val="0"/>
        <w:spacing w:after="0" w:line="240" w:lineRule="auto"/>
        <w:rPr>
          <w:szCs w:val="22"/>
        </w:rPr>
      </w:pPr>
      <w:r>
        <w:rPr>
          <w:szCs w:val="22"/>
        </w:rPr>
        <w:t>Member CSAC – Career Services Advisory Committee at the Pardee RAND Graduate School.</w:t>
      </w:r>
    </w:p>
    <w:p w14:paraId="7BA5AF43" w14:textId="77777777" w:rsidR="00F02397" w:rsidRPr="000C0F34" w:rsidRDefault="00F02397" w:rsidP="000C0F34">
      <w:pPr>
        <w:pStyle w:val="ListParagraph"/>
        <w:numPr>
          <w:ilvl w:val="0"/>
          <w:numId w:val="10"/>
        </w:numPr>
        <w:autoSpaceDE w:val="0"/>
        <w:autoSpaceDN w:val="0"/>
        <w:spacing w:after="0" w:line="240" w:lineRule="auto"/>
        <w:rPr>
          <w:szCs w:val="22"/>
        </w:rPr>
      </w:pPr>
      <w:r>
        <w:rPr>
          <w:szCs w:val="22"/>
        </w:rPr>
        <w:lastRenderedPageBreak/>
        <w:t>Lead, Academia Career group at the Pardee RAND Graduate School.</w:t>
      </w:r>
    </w:p>
    <w:p w14:paraId="1E41A2A4" w14:textId="77777777" w:rsidR="000C0F34" w:rsidRPr="000C0F34" w:rsidRDefault="000C0F34" w:rsidP="000C0F34">
      <w:pPr>
        <w:pStyle w:val="ListParagraph"/>
        <w:numPr>
          <w:ilvl w:val="0"/>
          <w:numId w:val="10"/>
        </w:numPr>
        <w:autoSpaceDE w:val="0"/>
        <w:autoSpaceDN w:val="0"/>
        <w:spacing w:after="0" w:line="240" w:lineRule="auto"/>
        <w:rPr>
          <w:szCs w:val="22"/>
        </w:rPr>
      </w:pPr>
      <w:r w:rsidRPr="000C0F34">
        <w:rPr>
          <w:szCs w:val="22"/>
        </w:rPr>
        <w:t>India Advisory Board - Intervention Point, mdCurrent India, www.india.com/health</w:t>
      </w:r>
    </w:p>
    <w:p w14:paraId="57092673" w14:textId="77777777" w:rsidR="000C0F34" w:rsidRPr="000C0F34" w:rsidRDefault="000C0F34" w:rsidP="000C0F34">
      <w:pPr>
        <w:pStyle w:val="ListParagraph"/>
        <w:numPr>
          <w:ilvl w:val="0"/>
          <w:numId w:val="10"/>
        </w:numPr>
        <w:autoSpaceDE w:val="0"/>
        <w:autoSpaceDN w:val="0"/>
        <w:spacing w:after="0" w:line="240" w:lineRule="auto"/>
        <w:rPr>
          <w:szCs w:val="22"/>
        </w:rPr>
      </w:pPr>
      <w:r w:rsidRPr="000C0F34">
        <w:rPr>
          <w:szCs w:val="22"/>
        </w:rPr>
        <w:t>Organized and participated in University, College &amp; Inter -hall cultural festivals</w:t>
      </w:r>
    </w:p>
    <w:p w14:paraId="1514DE73" w14:textId="77777777" w:rsidR="000C0F34" w:rsidRPr="000C0F34" w:rsidRDefault="000C0F34" w:rsidP="000C0F34">
      <w:pPr>
        <w:pStyle w:val="ListParagraph"/>
        <w:numPr>
          <w:ilvl w:val="0"/>
          <w:numId w:val="10"/>
        </w:numPr>
        <w:autoSpaceDE w:val="0"/>
        <w:autoSpaceDN w:val="0"/>
        <w:spacing w:after="0" w:line="240" w:lineRule="auto"/>
        <w:rPr>
          <w:szCs w:val="22"/>
        </w:rPr>
      </w:pPr>
      <w:r w:rsidRPr="000C0F34">
        <w:rPr>
          <w:szCs w:val="22"/>
        </w:rPr>
        <w:t>Community mobilizer to promote</w:t>
      </w:r>
      <w:r w:rsidR="00436124">
        <w:rPr>
          <w:szCs w:val="22"/>
        </w:rPr>
        <w:t xml:space="preserve"> polio</w:t>
      </w:r>
      <w:r w:rsidRPr="000C0F34">
        <w:rPr>
          <w:szCs w:val="22"/>
        </w:rPr>
        <w:t xml:space="preserve"> immunization activity in resistant areas</w:t>
      </w:r>
    </w:p>
    <w:p w14:paraId="5CA69EFE" w14:textId="77777777" w:rsidR="000C0F34" w:rsidRPr="000C0F34" w:rsidRDefault="000C0F34" w:rsidP="000C0F34">
      <w:pPr>
        <w:pStyle w:val="ListParagraph"/>
        <w:numPr>
          <w:ilvl w:val="0"/>
          <w:numId w:val="10"/>
        </w:numPr>
        <w:autoSpaceDE w:val="0"/>
        <w:autoSpaceDN w:val="0"/>
        <w:spacing w:after="0" w:line="240" w:lineRule="auto"/>
        <w:rPr>
          <w:szCs w:val="22"/>
        </w:rPr>
      </w:pPr>
      <w:r w:rsidRPr="000C0F34">
        <w:rPr>
          <w:szCs w:val="22"/>
        </w:rPr>
        <w:t>Past Member of University Grievance Committee</w:t>
      </w:r>
    </w:p>
    <w:p w14:paraId="7F2E5F78" w14:textId="77777777" w:rsidR="000C0F34" w:rsidRPr="000C0F34" w:rsidRDefault="000C0F34" w:rsidP="000C0F34">
      <w:pPr>
        <w:pStyle w:val="ListParagraph"/>
        <w:numPr>
          <w:ilvl w:val="0"/>
          <w:numId w:val="10"/>
        </w:numPr>
        <w:autoSpaceDE w:val="0"/>
        <w:autoSpaceDN w:val="0"/>
        <w:spacing w:after="0" w:line="240" w:lineRule="auto"/>
        <w:rPr>
          <w:szCs w:val="22"/>
        </w:rPr>
      </w:pPr>
      <w:r w:rsidRPr="000C0F34">
        <w:rPr>
          <w:szCs w:val="22"/>
        </w:rPr>
        <w:t>Past Member of editorial board of College and Hall magazines</w:t>
      </w:r>
    </w:p>
    <w:p w14:paraId="31117FB2" w14:textId="77777777" w:rsidR="000C0F34" w:rsidRDefault="000C0F34" w:rsidP="000C0F34">
      <w:pPr>
        <w:pStyle w:val="ListParagraph"/>
        <w:autoSpaceDE w:val="0"/>
        <w:autoSpaceDN w:val="0"/>
        <w:spacing w:after="0" w:line="240" w:lineRule="auto"/>
        <w:rPr>
          <w:szCs w:val="22"/>
        </w:rPr>
      </w:pPr>
    </w:p>
    <w:p w14:paraId="075CA84F" w14:textId="77777777" w:rsidR="000C0F34" w:rsidRPr="00A617FB" w:rsidRDefault="000C0F34" w:rsidP="000C0F34">
      <w:pPr>
        <w:pBdr>
          <w:bottom w:val="single" w:sz="6" w:space="1" w:color="auto"/>
        </w:pBdr>
        <w:rPr>
          <w:smallCaps/>
          <w:sz w:val="28"/>
          <w:szCs w:val="24"/>
          <w:lang w:val="en-US"/>
        </w:rPr>
      </w:pPr>
      <w:r>
        <w:rPr>
          <w:smallCaps/>
          <w:sz w:val="28"/>
          <w:szCs w:val="24"/>
          <w:lang w:val="en-US"/>
        </w:rPr>
        <w:t>Memberships and Networks</w:t>
      </w:r>
    </w:p>
    <w:p w14:paraId="08B18D9C" w14:textId="77777777" w:rsidR="00232AD0" w:rsidRDefault="00232AD0" w:rsidP="000C0F34">
      <w:pPr>
        <w:pStyle w:val="ListParagraph"/>
        <w:numPr>
          <w:ilvl w:val="0"/>
          <w:numId w:val="10"/>
        </w:numPr>
        <w:autoSpaceDE w:val="0"/>
        <w:autoSpaceDN w:val="0"/>
        <w:spacing w:after="0" w:line="240" w:lineRule="auto"/>
        <w:rPr>
          <w:szCs w:val="22"/>
        </w:rPr>
      </w:pPr>
      <w:r>
        <w:rPr>
          <w:szCs w:val="22"/>
        </w:rPr>
        <w:t>American Public Health Association</w:t>
      </w:r>
    </w:p>
    <w:p w14:paraId="1E9241E9" w14:textId="77777777" w:rsidR="00DC5981" w:rsidRDefault="00DC5981" w:rsidP="000C0F34">
      <w:pPr>
        <w:pStyle w:val="ListParagraph"/>
        <w:numPr>
          <w:ilvl w:val="0"/>
          <w:numId w:val="10"/>
        </w:numPr>
        <w:autoSpaceDE w:val="0"/>
        <w:autoSpaceDN w:val="0"/>
        <w:spacing w:after="0" w:line="240" w:lineRule="auto"/>
        <w:rPr>
          <w:szCs w:val="22"/>
        </w:rPr>
      </w:pPr>
      <w:r>
        <w:rPr>
          <w:szCs w:val="22"/>
        </w:rPr>
        <w:t>Association for Public</w:t>
      </w:r>
      <w:r w:rsidR="00435EAA">
        <w:rPr>
          <w:szCs w:val="22"/>
        </w:rPr>
        <w:t xml:space="preserve"> Policy Analysis and Management</w:t>
      </w:r>
    </w:p>
    <w:p w14:paraId="6BF74FE0" w14:textId="77777777" w:rsidR="000C0F34" w:rsidRDefault="000C0F34" w:rsidP="000C0F34">
      <w:pPr>
        <w:pStyle w:val="ListParagraph"/>
        <w:numPr>
          <w:ilvl w:val="0"/>
          <w:numId w:val="10"/>
        </w:numPr>
        <w:autoSpaceDE w:val="0"/>
        <w:autoSpaceDN w:val="0"/>
        <w:spacing w:after="0" w:line="240" w:lineRule="auto"/>
        <w:rPr>
          <w:szCs w:val="22"/>
        </w:rPr>
      </w:pPr>
      <w:r w:rsidRPr="000C0F34">
        <w:rPr>
          <w:szCs w:val="22"/>
        </w:rPr>
        <w:t>Medical Council of India</w:t>
      </w:r>
    </w:p>
    <w:p w14:paraId="09C0221D" w14:textId="77777777" w:rsidR="00E16B5A" w:rsidRPr="000C0F34" w:rsidRDefault="00E16B5A" w:rsidP="000C0F34">
      <w:pPr>
        <w:pStyle w:val="ListParagraph"/>
        <w:numPr>
          <w:ilvl w:val="0"/>
          <w:numId w:val="10"/>
        </w:numPr>
        <w:autoSpaceDE w:val="0"/>
        <w:autoSpaceDN w:val="0"/>
        <w:spacing w:after="0" w:line="240" w:lineRule="auto"/>
        <w:rPr>
          <w:szCs w:val="22"/>
        </w:rPr>
      </w:pPr>
      <w:r>
        <w:rPr>
          <w:szCs w:val="22"/>
        </w:rPr>
        <w:t>International Society for Disease Surveillance</w:t>
      </w:r>
    </w:p>
    <w:p w14:paraId="2AE96F01" w14:textId="77777777" w:rsidR="009E3FE6" w:rsidRDefault="009E3FE6" w:rsidP="000C0F34">
      <w:pPr>
        <w:pStyle w:val="ListParagraph"/>
        <w:numPr>
          <w:ilvl w:val="0"/>
          <w:numId w:val="10"/>
        </w:numPr>
        <w:autoSpaceDE w:val="0"/>
        <w:autoSpaceDN w:val="0"/>
        <w:spacing w:after="0" w:line="240" w:lineRule="auto"/>
        <w:rPr>
          <w:szCs w:val="22"/>
        </w:rPr>
      </w:pPr>
      <w:r>
        <w:rPr>
          <w:szCs w:val="22"/>
        </w:rPr>
        <w:t>Indian Climate Research Network</w:t>
      </w:r>
    </w:p>
    <w:p w14:paraId="5854433E" w14:textId="77777777" w:rsidR="000C0F34" w:rsidRPr="000C0F34" w:rsidRDefault="000C0F34" w:rsidP="000C0F34">
      <w:pPr>
        <w:pStyle w:val="ListParagraph"/>
        <w:numPr>
          <w:ilvl w:val="0"/>
          <w:numId w:val="10"/>
        </w:numPr>
        <w:autoSpaceDE w:val="0"/>
        <w:autoSpaceDN w:val="0"/>
        <w:spacing w:after="0" w:line="240" w:lineRule="auto"/>
        <w:rPr>
          <w:szCs w:val="22"/>
        </w:rPr>
      </w:pPr>
      <w:r w:rsidRPr="000C0F34">
        <w:rPr>
          <w:szCs w:val="22"/>
        </w:rPr>
        <w:t>One Health Initiative</w:t>
      </w:r>
    </w:p>
    <w:p w14:paraId="33A47F1C" w14:textId="77777777" w:rsidR="000C0F34" w:rsidRPr="000C0F34" w:rsidRDefault="000C0F34" w:rsidP="000C0F34">
      <w:pPr>
        <w:pStyle w:val="ListParagraph"/>
        <w:numPr>
          <w:ilvl w:val="0"/>
          <w:numId w:val="10"/>
        </w:numPr>
        <w:autoSpaceDE w:val="0"/>
        <w:autoSpaceDN w:val="0"/>
        <w:spacing w:after="0" w:line="240" w:lineRule="auto"/>
        <w:rPr>
          <w:szCs w:val="22"/>
        </w:rPr>
      </w:pPr>
      <w:r w:rsidRPr="000C0F34">
        <w:rPr>
          <w:szCs w:val="22"/>
        </w:rPr>
        <w:t>Academy of Family Physicians of India</w:t>
      </w:r>
    </w:p>
    <w:p w14:paraId="48AD29FE" w14:textId="77777777" w:rsidR="003D1D83" w:rsidRPr="000C0F34" w:rsidRDefault="003D1D83" w:rsidP="000C0F34">
      <w:pPr>
        <w:pStyle w:val="ListParagraph"/>
        <w:numPr>
          <w:ilvl w:val="0"/>
          <w:numId w:val="10"/>
        </w:numPr>
        <w:autoSpaceDE w:val="0"/>
        <w:autoSpaceDN w:val="0"/>
        <w:spacing w:after="0" w:line="240" w:lineRule="auto"/>
        <w:rPr>
          <w:szCs w:val="22"/>
        </w:rPr>
      </w:pPr>
      <w:r>
        <w:rPr>
          <w:szCs w:val="22"/>
        </w:rPr>
        <w:t>Health Governance Hub, PHFI</w:t>
      </w:r>
    </w:p>
    <w:p w14:paraId="3630C06D" w14:textId="77777777" w:rsidR="000C0F34" w:rsidRPr="000C0F34" w:rsidRDefault="000C0F34" w:rsidP="000C0F34">
      <w:pPr>
        <w:pStyle w:val="ListParagraph"/>
        <w:numPr>
          <w:ilvl w:val="0"/>
          <w:numId w:val="10"/>
        </w:numPr>
        <w:autoSpaceDE w:val="0"/>
        <w:autoSpaceDN w:val="0"/>
        <w:spacing w:after="0" w:line="240" w:lineRule="auto"/>
        <w:rPr>
          <w:szCs w:val="22"/>
        </w:rPr>
      </w:pPr>
      <w:r w:rsidRPr="000C0F34">
        <w:rPr>
          <w:szCs w:val="22"/>
        </w:rPr>
        <w:t>Academics Stand Against Poverty</w:t>
      </w:r>
    </w:p>
    <w:p w14:paraId="0752F68F" w14:textId="77777777" w:rsidR="000C0F34" w:rsidRPr="000C0F34" w:rsidRDefault="000C0F34" w:rsidP="000C0F34">
      <w:pPr>
        <w:pStyle w:val="ListParagraph"/>
        <w:numPr>
          <w:ilvl w:val="0"/>
          <w:numId w:val="10"/>
        </w:numPr>
        <w:autoSpaceDE w:val="0"/>
        <w:autoSpaceDN w:val="0"/>
        <w:spacing w:after="0" w:line="240" w:lineRule="auto"/>
        <w:rPr>
          <w:szCs w:val="22"/>
        </w:rPr>
      </w:pPr>
      <w:r w:rsidRPr="000C0F34">
        <w:rPr>
          <w:szCs w:val="22"/>
        </w:rPr>
        <w:t>Global Health Delivery Online</w:t>
      </w:r>
    </w:p>
    <w:p w14:paraId="14C98114" w14:textId="77777777" w:rsidR="000C0F34" w:rsidRPr="000C0F34" w:rsidRDefault="000C0F34" w:rsidP="000C0F34">
      <w:pPr>
        <w:pStyle w:val="ListParagraph"/>
        <w:numPr>
          <w:ilvl w:val="0"/>
          <w:numId w:val="10"/>
        </w:numPr>
        <w:autoSpaceDE w:val="0"/>
        <w:autoSpaceDN w:val="0"/>
        <w:spacing w:after="0" w:line="240" w:lineRule="auto"/>
        <w:rPr>
          <w:szCs w:val="22"/>
        </w:rPr>
      </w:pPr>
      <w:r w:rsidRPr="000C0F34">
        <w:rPr>
          <w:szCs w:val="22"/>
        </w:rPr>
        <w:t>Medico Friend Circle</w:t>
      </w:r>
    </w:p>
    <w:p w14:paraId="1169876D" w14:textId="77777777" w:rsidR="000C0F34" w:rsidRPr="000C0F34" w:rsidRDefault="000C0F34" w:rsidP="000C0F34">
      <w:pPr>
        <w:pStyle w:val="ListParagraph"/>
        <w:numPr>
          <w:ilvl w:val="0"/>
          <w:numId w:val="10"/>
        </w:numPr>
        <w:autoSpaceDE w:val="0"/>
        <w:autoSpaceDN w:val="0"/>
        <w:spacing w:after="0" w:line="240" w:lineRule="auto"/>
        <w:rPr>
          <w:szCs w:val="22"/>
        </w:rPr>
      </w:pPr>
      <w:r w:rsidRPr="000C0F34">
        <w:rPr>
          <w:szCs w:val="22"/>
        </w:rPr>
        <w:t>International Network of Public Health Professionals</w:t>
      </w:r>
    </w:p>
    <w:p w14:paraId="187D2C0E" w14:textId="77777777" w:rsidR="000C0F34" w:rsidRPr="000C0F34" w:rsidRDefault="000C0F34" w:rsidP="000C0F34">
      <w:pPr>
        <w:pStyle w:val="ListParagraph"/>
        <w:numPr>
          <w:ilvl w:val="0"/>
          <w:numId w:val="10"/>
        </w:numPr>
        <w:autoSpaceDE w:val="0"/>
        <w:autoSpaceDN w:val="0"/>
        <w:spacing w:after="0" w:line="240" w:lineRule="auto"/>
        <w:rPr>
          <w:szCs w:val="22"/>
        </w:rPr>
      </w:pPr>
      <w:r w:rsidRPr="000C0F34">
        <w:rPr>
          <w:szCs w:val="22"/>
        </w:rPr>
        <w:t>Healthforum</w:t>
      </w:r>
    </w:p>
    <w:p w14:paraId="150FC531" w14:textId="77777777" w:rsidR="000C0F34" w:rsidRPr="000C0F34" w:rsidRDefault="000C0F34" w:rsidP="000C0F34">
      <w:pPr>
        <w:pStyle w:val="ListParagraph"/>
        <w:numPr>
          <w:ilvl w:val="0"/>
          <w:numId w:val="10"/>
        </w:numPr>
        <w:autoSpaceDE w:val="0"/>
        <w:autoSpaceDN w:val="0"/>
        <w:spacing w:after="0" w:line="240" w:lineRule="auto"/>
        <w:rPr>
          <w:szCs w:val="22"/>
        </w:rPr>
      </w:pPr>
      <w:r w:rsidRPr="000C0F34">
        <w:rPr>
          <w:szCs w:val="22"/>
        </w:rPr>
        <w:t>Global Health Bioethics</w:t>
      </w:r>
    </w:p>
    <w:p w14:paraId="190CB3CF" w14:textId="77777777" w:rsidR="000C0F34" w:rsidRPr="000C0F34" w:rsidRDefault="000C0F34" w:rsidP="000C0F34">
      <w:pPr>
        <w:pStyle w:val="ListParagraph"/>
        <w:numPr>
          <w:ilvl w:val="0"/>
          <w:numId w:val="10"/>
        </w:numPr>
        <w:autoSpaceDE w:val="0"/>
        <w:autoSpaceDN w:val="0"/>
        <w:spacing w:after="0" w:line="240" w:lineRule="auto"/>
        <w:rPr>
          <w:szCs w:val="22"/>
        </w:rPr>
      </w:pPr>
      <w:r w:rsidRPr="000C0F34">
        <w:rPr>
          <w:szCs w:val="22"/>
        </w:rPr>
        <w:t>Health Systems Research India Initiative</w:t>
      </w:r>
    </w:p>
    <w:p w14:paraId="175AB8DC" w14:textId="77777777" w:rsidR="000C0F34" w:rsidRPr="000C0F34" w:rsidRDefault="000C0F34" w:rsidP="000C0F34">
      <w:pPr>
        <w:pStyle w:val="ListParagraph"/>
        <w:numPr>
          <w:ilvl w:val="0"/>
          <w:numId w:val="10"/>
        </w:numPr>
        <w:autoSpaceDE w:val="0"/>
        <w:autoSpaceDN w:val="0"/>
        <w:spacing w:after="0" w:line="240" w:lineRule="auto"/>
        <w:rPr>
          <w:szCs w:val="22"/>
        </w:rPr>
      </w:pPr>
      <w:r w:rsidRPr="000C0F34">
        <w:rPr>
          <w:szCs w:val="22"/>
        </w:rPr>
        <w:t>Public Health Resource Network</w:t>
      </w:r>
    </w:p>
    <w:p w14:paraId="0E728D4B" w14:textId="77777777" w:rsidR="000C0F34" w:rsidRPr="000C0F34" w:rsidRDefault="000C0F34" w:rsidP="000C0F34">
      <w:pPr>
        <w:pStyle w:val="ListParagraph"/>
        <w:numPr>
          <w:ilvl w:val="0"/>
          <w:numId w:val="10"/>
        </w:numPr>
        <w:autoSpaceDE w:val="0"/>
        <w:autoSpaceDN w:val="0"/>
        <w:spacing w:after="0" w:line="240" w:lineRule="auto"/>
        <w:rPr>
          <w:szCs w:val="22"/>
        </w:rPr>
      </w:pPr>
      <w:r w:rsidRPr="000C0F34">
        <w:rPr>
          <w:szCs w:val="22"/>
        </w:rPr>
        <w:t>Public Health Global Network</w:t>
      </w:r>
    </w:p>
    <w:p w14:paraId="5BA320A7" w14:textId="77777777" w:rsidR="000C0F34" w:rsidRPr="000C0F34" w:rsidRDefault="000C0F34" w:rsidP="000C0F34">
      <w:pPr>
        <w:pStyle w:val="ListParagraph"/>
        <w:numPr>
          <w:ilvl w:val="0"/>
          <w:numId w:val="10"/>
        </w:numPr>
        <w:autoSpaceDE w:val="0"/>
        <w:autoSpaceDN w:val="0"/>
        <w:spacing w:after="0" w:line="240" w:lineRule="auto"/>
        <w:rPr>
          <w:szCs w:val="22"/>
        </w:rPr>
      </w:pPr>
      <w:r w:rsidRPr="000C0F34">
        <w:rPr>
          <w:szCs w:val="22"/>
        </w:rPr>
        <w:t>South Asia Public Health Forum</w:t>
      </w:r>
    </w:p>
    <w:p w14:paraId="1C289F88" w14:textId="77777777" w:rsidR="000C0F34" w:rsidRPr="000C0F34" w:rsidRDefault="000C0F34" w:rsidP="000C0F34">
      <w:pPr>
        <w:pStyle w:val="ListParagraph"/>
        <w:numPr>
          <w:ilvl w:val="0"/>
          <w:numId w:val="10"/>
        </w:numPr>
        <w:autoSpaceDE w:val="0"/>
        <w:autoSpaceDN w:val="0"/>
        <w:spacing w:after="0" w:line="240" w:lineRule="auto"/>
        <w:rPr>
          <w:szCs w:val="22"/>
        </w:rPr>
      </w:pPr>
      <w:r w:rsidRPr="000C0F34">
        <w:rPr>
          <w:szCs w:val="22"/>
        </w:rPr>
        <w:t>The Cost of Knowledge</w:t>
      </w:r>
    </w:p>
    <w:p w14:paraId="5D7CD75B" w14:textId="77777777" w:rsidR="000C0F34" w:rsidRDefault="000C0F34" w:rsidP="000C0F34">
      <w:pPr>
        <w:pStyle w:val="ListParagraph"/>
        <w:numPr>
          <w:ilvl w:val="0"/>
          <w:numId w:val="10"/>
        </w:numPr>
        <w:autoSpaceDE w:val="0"/>
        <w:autoSpaceDN w:val="0"/>
        <w:spacing w:after="0" w:line="240" w:lineRule="auto"/>
        <w:rPr>
          <w:szCs w:val="22"/>
        </w:rPr>
      </w:pPr>
      <w:r w:rsidRPr="000C0F34">
        <w:rPr>
          <w:szCs w:val="22"/>
        </w:rPr>
        <w:t>Alumni Networks of EMA, Erasmus Mundus, Europubhealth, Sheffield University,</w:t>
      </w:r>
      <w:r>
        <w:rPr>
          <w:szCs w:val="22"/>
        </w:rPr>
        <w:t xml:space="preserve"> </w:t>
      </w:r>
      <w:r w:rsidRPr="000C0F34">
        <w:rPr>
          <w:szCs w:val="22"/>
        </w:rPr>
        <w:t>Copenhagen University, EHESP, WHO</w:t>
      </w:r>
      <w:r w:rsidR="009B34C8">
        <w:rPr>
          <w:szCs w:val="22"/>
        </w:rPr>
        <w:t>, AMU and Pardee RAND.</w:t>
      </w:r>
    </w:p>
    <w:p w14:paraId="195EABAE" w14:textId="77777777" w:rsidR="002E1D17" w:rsidRDefault="002E1D17" w:rsidP="000C0F34">
      <w:pPr>
        <w:pStyle w:val="ListParagraph"/>
        <w:numPr>
          <w:ilvl w:val="0"/>
          <w:numId w:val="10"/>
        </w:numPr>
        <w:autoSpaceDE w:val="0"/>
        <w:autoSpaceDN w:val="0"/>
        <w:spacing w:after="0" w:line="240" w:lineRule="auto"/>
        <w:rPr>
          <w:szCs w:val="22"/>
        </w:rPr>
      </w:pPr>
      <w:r>
        <w:rPr>
          <w:szCs w:val="22"/>
        </w:rPr>
        <w:t xml:space="preserve">Climate Change and Health, Global Health, and Social Determinants of Health interest groups at </w:t>
      </w:r>
      <w:r w:rsidRPr="002E1D17">
        <w:rPr>
          <w:szCs w:val="22"/>
        </w:rPr>
        <w:t>RAND Corporation</w:t>
      </w:r>
      <w:r>
        <w:rPr>
          <w:szCs w:val="22"/>
        </w:rPr>
        <w:t>.</w:t>
      </w:r>
    </w:p>
    <w:p w14:paraId="5FED0215" w14:textId="77777777" w:rsidR="000C0F34" w:rsidRDefault="000C0F34" w:rsidP="000C0F34">
      <w:pPr>
        <w:pStyle w:val="ListParagraph"/>
        <w:autoSpaceDE w:val="0"/>
        <w:autoSpaceDN w:val="0"/>
        <w:spacing w:after="0" w:line="240" w:lineRule="auto"/>
        <w:rPr>
          <w:szCs w:val="22"/>
        </w:rPr>
      </w:pPr>
    </w:p>
    <w:p w14:paraId="2275D199" w14:textId="77777777" w:rsidR="000C0F34" w:rsidRPr="00A617FB" w:rsidRDefault="000C0F34" w:rsidP="000C0F34">
      <w:pPr>
        <w:pBdr>
          <w:bottom w:val="single" w:sz="6" w:space="1" w:color="auto"/>
        </w:pBdr>
        <w:rPr>
          <w:smallCaps/>
          <w:sz w:val="28"/>
          <w:szCs w:val="24"/>
          <w:lang w:val="en-US"/>
        </w:rPr>
      </w:pPr>
      <w:r>
        <w:rPr>
          <w:smallCaps/>
          <w:sz w:val="28"/>
          <w:szCs w:val="24"/>
          <w:lang w:val="en-US"/>
        </w:rPr>
        <w:t>Media Mentions</w:t>
      </w:r>
    </w:p>
    <w:p w14:paraId="1CF698A0" w14:textId="77777777" w:rsidR="000C0F34" w:rsidRPr="000C0F34" w:rsidRDefault="000C0F34" w:rsidP="000C0F34">
      <w:pPr>
        <w:pStyle w:val="ListParagraph"/>
        <w:numPr>
          <w:ilvl w:val="0"/>
          <w:numId w:val="11"/>
        </w:numPr>
        <w:autoSpaceDE w:val="0"/>
        <w:autoSpaceDN w:val="0"/>
        <w:spacing w:after="0" w:line="240" w:lineRule="auto"/>
        <w:rPr>
          <w:szCs w:val="22"/>
        </w:rPr>
      </w:pPr>
      <w:r w:rsidRPr="000C0F34">
        <w:rPr>
          <w:szCs w:val="22"/>
        </w:rPr>
        <w:t xml:space="preserve">Mallika Kapur, CNN and Catriona Davies. In pursuit of the $800 heart surgery. CNN. April 06, 2011. Available from: </w:t>
      </w:r>
      <w:hyperlink r:id="rId110" w:history="1">
        <w:r w:rsidRPr="000C0F34">
          <w:rPr>
            <w:rStyle w:val="Hyperlink"/>
            <w:szCs w:val="22"/>
          </w:rPr>
          <w:t>http://www.cnn.com/2011/WORLD/asiapcf/04/06/india.health.cities/index.html</w:t>
        </w:r>
      </w:hyperlink>
      <w:r w:rsidRPr="000C0F34">
        <w:rPr>
          <w:szCs w:val="22"/>
        </w:rPr>
        <w:t xml:space="preserve"> </w:t>
      </w:r>
    </w:p>
    <w:p w14:paraId="3B49F4E3" w14:textId="77777777" w:rsidR="000C0F34" w:rsidRPr="00367E07" w:rsidRDefault="000C0F34" w:rsidP="005925FF">
      <w:pPr>
        <w:pStyle w:val="ListParagraph"/>
        <w:numPr>
          <w:ilvl w:val="0"/>
          <w:numId w:val="11"/>
        </w:numPr>
        <w:autoSpaceDE w:val="0"/>
        <w:autoSpaceDN w:val="0"/>
        <w:spacing w:after="0" w:line="240" w:lineRule="auto"/>
        <w:rPr>
          <w:szCs w:val="22"/>
        </w:rPr>
      </w:pPr>
      <w:r w:rsidRPr="00367E07">
        <w:rPr>
          <w:szCs w:val="22"/>
        </w:rPr>
        <w:t>Anjali Jaiswal. Strengthening Local Level Heat -Health Measures in India.</w:t>
      </w:r>
      <w:r w:rsidR="00986BD9" w:rsidRPr="00367E07">
        <w:rPr>
          <w:szCs w:val="22"/>
        </w:rPr>
        <w:t xml:space="preserve"> NRDC Switchboard.</w:t>
      </w:r>
      <w:r w:rsidRPr="00367E07">
        <w:rPr>
          <w:szCs w:val="22"/>
        </w:rPr>
        <w:t xml:space="preserve"> 17</w:t>
      </w:r>
      <w:r w:rsidR="00367E07" w:rsidRPr="00367E07">
        <w:rPr>
          <w:szCs w:val="22"/>
        </w:rPr>
        <w:t>th August 2011. Available from:</w:t>
      </w:r>
      <w:r w:rsidR="00367E07">
        <w:rPr>
          <w:szCs w:val="22"/>
        </w:rPr>
        <w:t xml:space="preserve"> </w:t>
      </w:r>
      <w:hyperlink r:id="rId111" w:history="1">
        <w:r w:rsidRPr="00367E07">
          <w:rPr>
            <w:rStyle w:val="Hyperlink"/>
            <w:szCs w:val="22"/>
          </w:rPr>
          <w:t>http://switchboard.nrdc.org/blogs/ajaiswal/strengthening_local_level_heat.html</w:t>
        </w:r>
      </w:hyperlink>
      <w:r w:rsidRPr="00367E07">
        <w:rPr>
          <w:szCs w:val="22"/>
        </w:rPr>
        <w:t xml:space="preserve"> </w:t>
      </w:r>
    </w:p>
    <w:p w14:paraId="1F447C3D" w14:textId="77777777" w:rsidR="000C0F34" w:rsidRPr="000C0F34" w:rsidRDefault="000C0F34" w:rsidP="000C0F34">
      <w:pPr>
        <w:pStyle w:val="ListParagraph"/>
        <w:numPr>
          <w:ilvl w:val="0"/>
          <w:numId w:val="11"/>
        </w:numPr>
        <w:autoSpaceDE w:val="0"/>
        <w:autoSpaceDN w:val="0"/>
        <w:spacing w:after="0" w:line="240" w:lineRule="auto"/>
        <w:rPr>
          <w:szCs w:val="22"/>
        </w:rPr>
      </w:pPr>
      <w:r w:rsidRPr="000C0F34">
        <w:rPr>
          <w:szCs w:val="22"/>
        </w:rPr>
        <w:t xml:space="preserve">Mandar Chitre, Adam Halliday. Weather: Researchers fear ‘May 2010 heat wave’ may return to city. The Indian Express. May 03 2012. Available from: </w:t>
      </w:r>
      <w:hyperlink r:id="rId112" w:history="1">
        <w:r w:rsidRPr="000C0F34">
          <w:rPr>
            <w:rStyle w:val="Hyperlink"/>
            <w:szCs w:val="22"/>
          </w:rPr>
          <w:t>http://www.indianexpress.com/news/weather -researchers-fear-may-2010-heat-wavemay-return-to-city/944740/</w:t>
        </w:r>
      </w:hyperlink>
      <w:r w:rsidRPr="000C0F34">
        <w:rPr>
          <w:szCs w:val="22"/>
        </w:rPr>
        <w:t xml:space="preserve"> </w:t>
      </w:r>
    </w:p>
    <w:p w14:paraId="215EE67C" w14:textId="77777777" w:rsidR="000C0F34" w:rsidRPr="000C0F34" w:rsidRDefault="000C0F34" w:rsidP="000C0F34">
      <w:pPr>
        <w:pStyle w:val="ListParagraph"/>
        <w:numPr>
          <w:ilvl w:val="0"/>
          <w:numId w:val="11"/>
        </w:numPr>
        <w:autoSpaceDE w:val="0"/>
        <w:autoSpaceDN w:val="0"/>
        <w:spacing w:after="0" w:line="240" w:lineRule="auto"/>
        <w:rPr>
          <w:szCs w:val="22"/>
        </w:rPr>
      </w:pPr>
      <w:r w:rsidRPr="000C0F34">
        <w:rPr>
          <w:szCs w:val="22"/>
        </w:rPr>
        <w:t>Tanushree Bhatia. Policy to beat heat to be ready next year. Ahmedabad Mirror. April 13, 2012. Available from</w:t>
      </w:r>
    </w:p>
    <w:p w14:paraId="50BCF0F9" w14:textId="77777777" w:rsidR="000C0F34" w:rsidRPr="000C0F34" w:rsidRDefault="00000000" w:rsidP="00E01775">
      <w:pPr>
        <w:pStyle w:val="ListParagraph"/>
        <w:autoSpaceDE w:val="0"/>
        <w:autoSpaceDN w:val="0"/>
        <w:spacing w:after="0" w:line="240" w:lineRule="auto"/>
        <w:rPr>
          <w:szCs w:val="22"/>
        </w:rPr>
      </w:pPr>
      <w:hyperlink r:id="rId113" w:history="1">
        <w:r w:rsidR="000C0F34" w:rsidRPr="000C0F34">
          <w:rPr>
            <w:rStyle w:val="Hyperlink"/>
            <w:szCs w:val="22"/>
          </w:rPr>
          <w:t>http://ahmedabadmirror.com/article/3/20120413201204132102177344e87df09/Policy-to-beat-heat-to-be-ready-next-year.html</w:t>
        </w:r>
      </w:hyperlink>
      <w:r w:rsidR="000C0F34" w:rsidRPr="000C0F34">
        <w:rPr>
          <w:szCs w:val="22"/>
        </w:rPr>
        <w:t xml:space="preserve"> </w:t>
      </w:r>
    </w:p>
    <w:p w14:paraId="7B7556B2" w14:textId="77777777" w:rsidR="00FC7AEA" w:rsidRDefault="00FC7AEA" w:rsidP="00FC7AEA">
      <w:pPr>
        <w:pStyle w:val="ListParagraph"/>
        <w:numPr>
          <w:ilvl w:val="0"/>
          <w:numId w:val="11"/>
        </w:numPr>
        <w:autoSpaceDE w:val="0"/>
        <w:autoSpaceDN w:val="0"/>
        <w:spacing w:after="0" w:line="240" w:lineRule="auto"/>
        <w:rPr>
          <w:szCs w:val="22"/>
        </w:rPr>
      </w:pPr>
      <w:r w:rsidRPr="000C0F34">
        <w:rPr>
          <w:szCs w:val="22"/>
        </w:rPr>
        <w:t xml:space="preserve">India.com Health. Why India needs to worry about communicable diseases like dengue. April 10, 2013. Available from </w:t>
      </w:r>
      <w:hyperlink r:id="rId114" w:history="1">
        <w:r w:rsidRPr="00322611">
          <w:rPr>
            <w:rStyle w:val="Hyperlink"/>
            <w:szCs w:val="22"/>
          </w:rPr>
          <w:t>http://health.india.com/news/why-india-needsto-worry-about-communicable-diseases-like-dengue/</w:t>
        </w:r>
      </w:hyperlink>
      <w:r>
        <w:rPr>
          <w:szCs w:val="22"/>
        </w:rPr>
        <w:t xml:space="preserve"> </w:t>
      </w:r>
    </w:p>
    <w:p w14:paraId="5F8BED7D" w14:textId="77777777" w:rsidR="000C0F34" w:rsidRPr="000C0F34" w:rsidRDefault="000C0F34" w:rsidP="000C0F34">
      <w:pPr>
        <w:pStyle w:val="ListParagraph"/>
        <w:numPr>
          <w:ilvl w:val="0"/>
          <w:numId w:val="11"/>
        </w:numPr>
        <w:autoSpaceDE w:val="0"/>
        <w:autoSpaceDN w:val="0"/>
        <w:spacing w:after="0" w:line="240" w:lineRule="auto"/>
        <w:rPr>
          <w:szCs w:val="22"/>
        </w:rPr>
      </w:pPr>
      <w:r w:rsidRPr="000C0F34">
        <w:rPr>
          <w:szCs w:val="22"/>
        </w:rPr>
        <w:lastRenderedPageBreak/>
        <w:t xml:space="preserve">Nature India. Heat warning system for India’s harsh summer. Nature.12 April 2013. Available from </w:t>
      </w:r>
      <w:hyperlink r:id="rId115" w:history="1">
        <w:r w:rsidRPr="000C0F34">
          <w:rPr>
            <w:rStyle w:val="Hyperlink"/>
            <w:szCs w:val="22"/>
          </w:rPr>
          <w:t>http://blogs.nature.com/indigenus/2013/04/heat -warning-system-forindias-harsh-summer.html</w:t>
        </w:r>
      </w:hyperlink>
      <w:r w:rsidRPr="000C0F34">
        <w:rPr>
          <w:szCs w:val="22"/>
        </w:rPr>
        <w:t xml:space="preserve"> </w:t>
      </w:r>
    </w:p>
    <w:p w14:paraId="1622B3F2" w14:textId="77777777" w:rsidR="000C0F34" w:rsidRPr="000C0F34" w:rsidRDefault="000C0F34" w:rsidP="000C0F34">
      <w:pPr>
        <w:pStyle w:val="ListParagraph"/>
        <w:numPr>
          <w:ilvl w:val="0"/>
          <w:numId w:val="11"/>
        </w:numPr>
        <w:autoSpaceDE w:val="0"/>
        <w:autoSpaceDN w:val="0"/>
        <w:spacing w:after="0" w:line="240" w:lineRule="auto"/>
        <w:rPr>
          <w:szCs w:val="22"/>
        </w:rPr>
      </w:pPr>
      <w:r w:rsidRPr="000C0F34">
        <w:rPr>
          <w:szCs w:val="22"/>
        </w:rPr>
        <w:t xml:space="preserve">Mairi Dupar, First-of-a-kind action plan will protect Indian residents from extreme heat. Climate resilience and disaster risk management Stories of change from CDKN. April 2013. Available from </w:t>
      </w:r>
      <w:hyperlink r:id="rId116" w:history="1">
        <w:r w:rsidRPr="000C0F34">
          <w:rPr>
            <w:rStyle w:val="Hyperlink"/>
            <w:szCs w:val="22"/>
          </w:rPr>
          <w:t>http://cdkn.org/wp-content/uploads/2013/04/CDKNResilience-and-DRM-April-2013.pdf</w:t>
        </w:r>
      </w:hyperlink>
      <w:r w:rsidRPr="000C0F34">
        <w:rPr>
          <w:szCs w:val="22"/>
        </w:rPr>
        <w:t xml:space="preserve"> </w:t>
      </w:r>
    </w:p>
    <w:p w14:paraId="4C5E1518" w14:textId="77777777" w:rsidR="000C0F34" w:rsidRPr="000C0F34" w:rsidRDefault="000C0F34" w:rsidP="00D3693A">
      <w:pPr>
        <w:pStyle w:val="ListParagraph"/>
        <w:numPr>
          <w:ilvl w:val="0"/>
          <w:numId w:val="11"/>
        </w:numPr>
        <w:autoSpaceDE w:val="0"/>
        <w:autoSpaceDN w:val="0"/>
        <w:spacing w:after="0" w:line="240" w:lineRule="auto"/>
        <w:rPr>
          <w:szCs w:val="22"/>
        </w:rPr>
      </w:pPr>
      <w:r w:rsidRPr="000C0F34">
        <w:rPr>
          <w:szCs w:val="22"/>
        </w:rPr>
        <w:t>Nayantara Narayanan, HEALTH: Indian city tries to thwart silent killer as summer temperatures soar. ClimateWire. May 1, 2013.</w:t>
      </w:r>
      <w:r w:rsidR="00D3693A">
        <w:rPr>
          <w:szCs w:val="22"/>
        </w:rPr>
        <w:t xml:space="preserve"> </w:t>
      </w:r>
      <w:hyperlink r:id="rId117" w:history="1">
        <w:r w:rsidR="00D3693A" w:rsidRPr="00322611">
          <w:rPr>
            <w:rStyle w:val="Hyperlink"/>
            <w:szCs w:val="22"/>
          </w:rPr>
          <w:t>http://www.eenews.net/stories/1059980367</w:t>
        </w:r>
      </w:hyperlink>
      <w:r w:rsidR="00D3693A">
        <w:rPr>
          <w:szCs w:val="22"/>
        </w:rPr>
        <w:t xml:space="preserve"> </w:t>
      </w:r>
    </w:p>
    <w:p w14:paraId="505C0CD0" w14:textId="77777777" w:rsidR="000C0F34" w:rsidRPr="000C0F34" w:rsidRDefault="000C0F34" w:rsidP="000C0F34">
      <w:pPr>
        <w:pStyle w:val="ListParagraph"/>
        <w:numPr>
          <w:ilvl w:val="0"/>
          <w:numId w:val="11"/>
        </w:numPr>
        <w:autoSpaceDE w:val="0"/>
        <w:autoSpaceDN w:val="0"/>
        <w:spacing w:after="0" w:line="240" w:lineRule="auto"/>
        <w:rPr>
          <w:szCs w:val="22"/>
        </w:rPr>
      </w:pPr>
      <w:r w:rsidRPr="000C0F34">
        <w:rPr>
          <w:szCs w:val="22"/>
        </w:rPr>
        <w:t>Solution Exchange UN, Climate Change community update no 41, 1st May 2013.</w:t>
      </w:r>
    </w:p>
    <w:p w14:paraId="76647242" w14:textId="77777777" w:rsidR="00FC7AEA" w:rsidRPr="000C0F34" w:rsidRDefault="00FC7AEA" w:rsidP="00FC7AEA">
      <w:pPr>
        <w:pStyle w:val="ListParagraph"/>
        <w:numPr>
          <w:ilvl w:val="0"/>
          <w:numId w:val="11"/>
        </w:numPr>
        <w:autoSpaceDE w:val="0"/>
        <w:autoSpaceDN w:val="0"/>
        <w:spacing w:after="0" w:line="240" w:lineRule="auto"/>
        <w:rPr>
          <w:szCs w:val="22"/>
        </w:rPr>
      </w:pPr>
      <w:r>
        <w:rPr>
          <w:szCs w:val="22"/>
        </w:rPr>
        <w:t>Sujit Chakraborty.</w:t>
      </w:r>
      <w:r w:rsidRPr="00E7780F">
        <w:t xml:space="preserve"> </w:t>
      </w:r>
      <w:r w:rsidRPr="00E7780F">
        <w:rPr>
          <w:szCs w:val="22"/>
        </w:rPr>
        <w:t>Ahmedabad scores a 'heat action' first</w:t>
      </w:r>
      <w:r>
        <w:rPr>
          <w:szCs w:val="22"/>
        </w:rPr>
        <w:t xml:space="preserve">. Thompson Reuters Foundation. May 8, 2013. </w:t>
      </w:r>
      <w:hyperlink r:id="rId118" w:history="1">
        <w:r w:rsidRPr="00322611">
          <w:rPr>
            <w:rStyle w:val="Hyperlink"/>
            <w:szCs w:val="22"/>
          </w:rPr>
          <w:t>http://news.trust.org//item/20130508114046-2webm/</w:t>
        </w:r>
      </w:hyperlink>
      <w:r>
        <w:rPr>
          <w:szCs w:val="22"/>
        </w:rPr>
        <w:t xml:space="preserve"> </w:t>
      </w:r>
    </w:p>
    <w:p w14:paraId="068040FF" w14:textId="77777777" w:rsidR="000C0F34" w:rsidRPr="000C0F34" w:rsidRDefault="000C0F34" w:rsidP="007E00CC">
      <w:pPr>
        <w:pStyle w:val="ListParagraph"/>
        <w:numPr>
          <w:ilvl w:val="0"/>
          <w:numId w:val="11"/>
        </w:numPr>
        <w:autoSpaceDE w:val="0"/>
        <w:autoSpaceDN w:val="0"/>
        <w:spacing w:after="0" w:line="240" w:lineRule="auto"/>
        <w:rPr>
          <w:szCs w:val="22"/>
        </w:rPr>
      </w:pPr>
      <w:r w:rsidRPr="000C0F34">
        <w:rPr>
          <w:szCs w:val="22"/>
        </w:rPr>
        <w:t xml:space="preserve">Anupam Chakravartty and Jyotsna Singh. Heat wave claims over 600 lives. Centre for Science and Environment – Science and Environment Online Down to Earth. 30 May, 2013. Available from: </w:t>
      </w:r>
      <w:hyperlink r:id="rId119" w:history="1">
        <w:r w:rsidR="007E00CC" w:rsidRPr="00495266">
          <w:rPr>
            <w:rStyle w:val="Hyperlink"/>
          </w:rPr>
          <w:t xml:space="preserve"> </w:t>
        </w:r>
        <w:r w:rsidR="007E00CC" w:rsidRPr="00495266">
          <w:rPr>
            <w:rStyle w:val="Hyperlink"/>
            <w:szCs w:val="22"/>
          </w:rPr>
          <w:t xml:space="preserve">http://www.downtoearth.org.in/news/heat-wave-claims-over-600-lives-41194  </w:t>
        </w:r>
      </w:hyperlink>
      <w:r w:rsidRPr="000C0F34">
        <w:rPr>
          <w:szCs w:val="22"/>
        </w:rPr>
        <w:t xml:space="preserve"> </w:t>
      </w:r>
    </w:p>
    <w:p w14:paraId="014A2339" w14:textId="77777777" w:rsidR="00FC7AEA" w:rsidRDefault="00FC7AEA" w:rsidP="00FC7AEA">
      <w:pPr>
        <w:pStyle w:val="ListParagraph"/>
        <w:numPr>
          <w:ilvl w:val="0"/>
          <w:numId w:val="11"/>
        </w:numPr>
        <w:autoSpaceDE w:val="0"/>
        <w:autoSpaceDN w:val="0"/>
        <w:spacing w:after="0" w:line="240" w:lineRule="auto"/>
        <w:rPr>
          <w:szCs w:val="22"/>
        </w:rPr>
      </w:pPr>
      <w:r>
        <w:rPr>
          <w:szCs w:val="22"/>
        </w:rPr>
        <w:t xml:space="preserve">Jyotsna Singh. </w:t>
      </w:r>
      <w:r w:rsidRPr="00FC7AEA">
        <w:rPr>
          <w:szCs w:val="22"/>
        </w:rPr>
        <w:t>Ahmedabad’s beat-the-heat plan</w:t>
      </w:r>
      <w:r>
        <w:rPr>
          <w:szCs w:val="22"/>
        </w:rPr>
        <w:t xml:space="preserve">. Down To Earth. June 30, 2013. </w:t>
      </w:r>
      <w:hyperlink r:id="rId120" w:history="1">
        <w:r w:rsidRPr="00140B13">
          <w:rPr>
            <w:rStyle w:val="Hyperlink"/>
            <w:szCs w:val="22"/>
          </w:rPr>
          <w:t>http://www.downtoearth.org.in/news/ahmedabads-beattheheat-plan-41354</w:t>
        </w:r>
      </w:hyperlink>
      <w:r>
        <w:rPr>
          <w:szCs w:val="22"/>
        </w:rPr>
        <w:t xml:space="preserve"> </w:t>
      </w:r>
    </w:p>
    <w:p w14:paraId="1435F81C" w14:textId="77777777" w:rsidR="000C0F34" w:rsidRPr="000C0F34" w:rsidRDefault="000C0F34" w:rsidP="000C0F34">
      <w:pPr>
        <w:pStyle w:val="ListParagraph"/>
        <w:numPr>
          <w:ilvl w:val="0"/>
          <w:numId w:val="11"/>
        </w:numPr>
        <w:autoSpaceDE w:val="0"/>
        <w:autoSpaceDN w:val="0"/>
        <w:spacing w:after="0" w:line="240" w:lineRule="auto"/>
        <w:rPr>
          <w:szCs w:val="22"/>
        </w:rPr>
      </w:pPr>
      <w:r w:rsidRPr="000C0F34">
        <w:rPr>
          <w:szCs w:val="22"/>
        </w:rPr>
        <w:t xml:space="preserve">Sonal Bahuguna. Dr. Gulrez Shah Azhar on GIS for health services. Directions India Magazine. July 30th 2013. Available from </w:t>
      </w:r>
      <w:hyperlink r:id="rId121" w:history="1">
        <w:r w:rsidRPr="000C0F34">
          <w:rPr>
            <w:rStyle w:val="Hyperlink"/>
            <w:szCs w:val="22"/>
          </w:rPr>
          <w:t>http://www.directionsmag.in/articles/podcast -preview/341483</w:t>
        </w:r>
      </w:hyperlink>
      <w:r w:rsidRPr="000C0F34">
        <w:rPr>
          <w:szCs w:val="22"/>
        </w:rPr>
        <w:t xml:space="preserve"> </w:t>
      </w:r>
    </w:p>
    <w:p w14:paraId="757BF8B3" w14:textId="77777777" w:rsidR="00B52129" w:rsidRPr="0010660C" w:rsidRDefault="000C0F34" w:rsidP="000C0F34">
      <w:pPr>
        <w:pStyle w:val="ListParagraph"/>
        <w:numPr>
          <w:ilvl w:val="0"/>
          <w:numId w:val="8"/>
        </w:numPr>
        <w:autoSpaceDE w:val="0"/>
        <w:autoSpaceDN w:val="0"/>
        <w:spacing w:after="0" w:line="240" w:lineRule="auto"/>
        <w:rPr>
          <w:rStyle w:val="Hyperlink"/>
          <w:color w:val="auto"/>
          <w:szCs w:val="22"/>
          <w:u w:val="none"/>
        </w:rPr>
      </w:pPr>
      <w:r w:rsidRPr="000C0F34">
        <w:rPr>
          <w:szCs w:val="22"/>
        </w:rPr>
        <w:t xml:space="preserve">Times News Network. Torrid Times. May 3 2013. Available from </w:t>
      </w:r>
      <w:hyperlink r:id="rId122" w:history="1">
        <w:r w:rsidRPr="000C0F34">
          <w:rPr>
            <w:rStyle w:val="Hyperlink"/>
            <w:szCs w:val="22"/>
          </w:rPr>
          <w:t>http://articles.timesofindia.indiatimes.com/2013-05-03/ahmedabad/39008123_1_heatwave-temperatures-ahmedabad-municipal-corporation</w:t>
        </w:r>
      </w:hyperlink>
    </w:p>
    <w:p w14:paraId="3000EF04" w14:textId="77777777" w:rsidR="00B97A3B" w:rsidRPr="00B97A3B" w:rsidRDefault="00B97A3B" w:rsidP="00B97A3B">
      <w:pPr>
        <w:pStyle w:val="ListParagraph"/>
        <w:numPr>
          <w:ilvl w:val="0"/>
          <w:numId w:val="8"/>
        </w:numPr>
        <w:autoSpaceDE w:val="0"/>
        <w:autoSpaceDN w:val="0"/>
        <w:spacing w:after="0" w:line="240" w:lineRule="auto"/>
        <w:rPr>
          <w:szCs w:val="22"/>
        </w:rPr>
      </w:pPr>
      <w:r>
        <w:rPr>
          <w:szCs w:val="22"/>
        </w:rPr>
        <w:t xml:space="preserve">NRDC. Dispatches: Saving Lives in a hotter world. OnEarth, page 60. August 14, 2013. </w:t>
      </w:r>
      <w:hyperlink r:id="rId123" w:history="1">
        <w:r w:rsidRPr="00140B13">
          <w:rPr>
            <w:rStyle w:val="Hyperlink"/>
            <w:szCs w:val="22"/>
          </w:rPr>
          <w:t>https://issuu.com/onearth/docs/onearth_fall13</w:t>
        </w:r>
      </w:hyperlink>
      <w:r>
        <w:rPr>
          <w:szCs w:val="22"/>
        </w:rPr>
        <w:t xml:space="preserve"> </w:t>
      </w:r>
      <w:r w:rsidR="0068115E">
        <w:rPr>
          <w:szCs w:val="22"/>
        </w:rPr>
        <w:t>R</w:t>
      </w:r>
      <w:r>
        <w:rPr>
          <w:szCs w:val="22"/>
        </w:rPr>
        <w:t xml:space="preserve">epublished by Kristen French on the 100ResilientCities </w:t>
      </w:r>
      <w:r w:rsidRPr="00B97A3B">
        <w:rPr>
          <w:szCs w:val="22"/>
        </w:rPr>
        <w:t>11.05.13</w:t>
      </w:r>
      <w:r>
        <w:rPr>
          <w:szCs w:val="22"/>
        </w:rPr>
        <w:t xml:space="preserve">, here: </w:t>
      </w:r>
      <w:hyperlink r:id="rId124" w:anchor="/-_/" w:history="1">
        <w:r w:rsidRPr="00140B13">
          <w:rPr>
            <w:rStyle w:val="Hyperlink"/>
            <w:szCs w:val="22"/>
          </w:rPr>
          <w:t>http://www.100resilientcities.org/blog/entry/saving-lives-in-a-hotter-world#/-_/</w:t>
        </w:r>
      </w:hyperlink>
      <w:r>
        <w:rPr>
          <w:szCs w:val="22"/>
        </w:rPr>
        <w:t xml:space="preserve"> </w:t>
      </w:r>
    </w:p>
    <w:p w14:paraId="2EDE319D" w14:textId="77777777" w:rsidR="007879A3" w:rsidRPr="007879A3" w:rsidRDefault="007879A3" w:rsidP="007879A3">
      <w:pPr>
        <w:pStyle w:val="ListParagraph"/>
        <w:numPr>
          <w:ilvl w:val="0"/>
          <w:numId w:val="8"/>
        </w:numPr>
        <w:autoSpaceDE w:val="0"/>
        <w:autoSpaceDN w:val="0"/>
        <w:spacing w:after="0" w:line="240" w:lineRule="auto"/>
        <w:rPr>
          <w:szCs w:val="22"/>
        </w:rPr>
      </w:pPr>
      <w:r>
        <w:rPr>
          <w:szCs w:val="22"/>
        </w:rPr>
        <w:t xml:space="preserve">DNA Correspondent. As the days get hotter, traffic cops learn the trick to beat the heat. April 19, 2014. </w:t>
      </w:r>
      <w:hyperlink r:id="rId125" w:history="1">
        <w:r w:rsidRPr="00140B13">
          <w:rPr>
            <w:rStyle w:val="Hyperlink"/>
            <w:szCs w:val="22"/>
          </w:rPr>
          <w:t>http://dnasyndication.com/showarticlerss.aspx?nid=mJMEdwqljsvq3YBiPne9EhE5rzjV4Buaxy6A6GZEnEc</w:t>
        </w:r>
      </w:hyperlink>
      <w:r w:rsidRPr="007879A3">
        <w:rPr>
          <w:szCs w:val="22"/>
        </w:rPr>
        <w:t>=</w:t>
      </w:r>
      <w:r>
        <w:rPr>
          <w:szCs w:val="22"/>
        </w:rPr>
        <w:t xml:space="preserve"> </w:t>
      </w:r>
    </w:p>
    <w:p w14:paraId="1D22209D" w14:textId="77777777" w:rsidR="0010660C" w:rsidRDefault="0010660C" w:rsidP="0010660C">
      <w:pPr>
        <w:pStyle w:val="ListParagraph"/>
        <w:numPr>
          <w:ilvl w:val="0"/>
          <w:numId w:val="8"/>
        </w:numPr>
        <w:autoSpaceDE w:val="0"/>
        <w:autoSpaceDN w:val="0"/>
        <w:spacing w:after="0" w:line="240" w:lineRule="auto"/>
        <w:rPr>
          <w:szCs w:val="22"/>
        </w:rPr>
      </w:pPr>
      <w:r w:rsidRPr="0010660C">
        <w:t>Report from CDKN. Addressing heat-related health risks in urban India: Ahmedabad’s Heat Action Plan</w:t>
      </w:r>
      <w:r>
        <w:t xml:space="preserve">. ReliefWeb. May 20, 2014. Available from: </w:t>
      </w:r>
      <w:hyperlink r:id="rId126" w:history="1">
        <w:r w:rsidRPr="00140B13">
          <w:rPr>
            <w:rStyle w:val="Hyperlink"/>
          </w:rPr>
          <w:t>http://reliefweb.int/report/india/addressing-heat-related-health-risks-urban-india-ahmedabad-s-heat-action-plan</w:t>
        </w:r>
      </w:hyperlink>
      <w:r>
        <w:t xml:space="preserve"> </w:t>
      </w:r>
    </w:p>
    <w:p w14:paraId="4149F2F0" w14:textId="77777777" w:rsidR="000C0F34" w:rsidRDefault="00B52129" w:rsidP="00B52129">
      <w:pPr>
        <w:pStyle w:val="ListParagraph"/>
        <w:numPr>
          <w:ilvl w:val="0"/>
          <w:numId w:val="8"/>
        </w:numPr>
        <w:autoSpaceDE w:val="0"/>
        <w:autoSpaceDN w:val="0"/>
        <w:spacing w:after="0" w:line="240" w:lineRule="auto"/>
        <w:rPr>
          <w:szCs w:val="22"/>
        </w:rPr>
      </w:pPr>
      <w:r>
        <w:rPr>
          <w:szCs w:val="22"/>
        </w:rPr>
        <w:t xml:space="preserve">Paul John. </w:t>
      </w:r>
      <w:r w:rsidRPr="00B52129">
        <w:rPr>
          <w:szCs w:val="22"/>
        </w:rPr>
        <w:t>Global citizens marooned on Urban Heat Islands</w:t>
      </w:r>
      <w:r>
        <w:rPr>
          <w:szCs w:val="22"/>
        </w:rPr>
        <w:t xml:space="preserve">. The Times of India. June 8, 2014. </w:t>
      </w:r>
      <w:hyperlink r:id="rId127" w:history="1">
        <w:r w:rsidRPr="00322611">
          <w:rPr>
            <w:rStyle w:val="Hyperlink"/>
            <w:szCs w:val="22"/>
          </w:rPr>
          <w:t>http://timesofindia.indiatimes.com/city/ahmedabad/Global-citizens-marooned-on-Urban-Heat-Islands/articleshow/36226376.cms</w:t>
        </w:r>
      </w:hyperlink>
      <w:r>
        <w:rPr>
          <w:szCs w:val="22"/>
        </w:rPr>
        <w:t xml:space="preserve"> </w:t>
      </w:r>
      <w:r w:rsidR="000C0F34" w:rsidRPr="000C0F34">
        <w:rPr>
          <w:szCs w:val="22"/>
        </w:rPr>
        <w:t xml:space="preserve"> </w:t>
      </w:r>
    </w:p>
    <w:p w14:paraId="4CF9BB1A" w14:textId="77777777" w:rsidR="00B40908" w:rsidRDefault="00D0033A" w:rsidP="00B40908">
      <w:pPr>
        <w:pStyle w:val="ListParagraph"/>
        <w:numPr>
          <w:ilvl w:val="0"/>
          <w:numId w:val="8"/>
        </w:numPr>
        <w:autoSpaceDE w:val="0"/>
        <w:autoSpaceDN w:val="0"/>
        <w:spacing w:after="0" w:line="240" w:lineRule="auto"/>
        <w:rPr>
          <w:szCs w:val="22"/>
        </w:rPr>
      </w:pPr>
      <w:r>
        <w:rPr>
          <w:szCs w:val="22"/>
        </w:rPr>
        <w:t>Stockholm</w:t>
      </w:r>
      <w:r w:rsidR="00B40908">
        <w:rPr>
          <w:szCs w:val="22"/>
        </w:rPr>
        <w:t xml:space="preserve"> Environmental Institute. </w:t>
      </w:r>
      <w:r w:rsidR="00B40908" w:rsidRPr="00B40908">
        <w:rPr>
          <w:szCs w:val="22"/>
        </w:rPr>
        <w:t>Addressing heat-related health risks in urban India: Ahmedabad’s Heat Action Plan</w:t>
      </w:r>
      <w:r w:rsidR="00B40908">
        <w:rPr>
          <w:szCs w:val="22"/>
        </w:rPr>
        <w:t xml:space="preserve">. WeAdapt. June 15, 2014. </w:t>
      </w:r>
      <w:hyperlink r:id="rId128" w:history="1">
        <w:r w:rsidRPr="00140B13">
          <w:rPr>
            <w:rStyle w:val="Hyperlink"/>
            <w:szCs w:val="22"/>
          </w:rPr>
          <w:t>https://www.weadapt.org/placemarks/maps/view/1168</w:t>
        </w:r>
      </w:hyperlink>
      <w:r>
        <w:rPr>
          <w:szCs w:val="22"/>
        </w:rPr>
        <w:t xml:space="preserve"> </w:t>
      </w:r>
    </w:p>
    <w:p w14:paraId="238BAD16" w14:textId="77777777" w:rsidR="00FD323C" w:rsidRDefault="00FD323C" w:rsidP="00FD323C">
      <w:pPr>
        <w:pStyle w:val="ListParagraph"/>
        <w:numPr>
          <w:ilvl w:val="0"/>
          <w:numId w:val="8"/>
        </w:numPr>
        <w:autoSpaceDE w:val="0"/>
        <w:autoSpaceDN w:val="0"/>
        <w:spacing w:after="0" w:line="240" w:lineRule="auto"/>
        <w:rPr>
          <w:szCs w:val="22"/>
        </w:rPr>
      </w:pPr>
      <w:r>
        <w:rPr>
          <w:szCs w:val="22"/>
        </w:rPr>
        <w:t xml:space="preserve">Announcement. </w:t>
      </w:r>
      <w:r w:rsidRPr="00FD323C">
        <w:rPr>
          <w:szCs w:val="22"/>
        </w:rPr>
        <w:t>Donald B. &amp; Susan F. Rice Support Pardee RAND's 'Be the Answer' Campaign with $1 Million Gift</w:t>
      </w:r>
      <w:r>
        <w:rPr>
          <w:szCs w:val="22"/>
        </w:rPr>
        <w:t>. The RAND Blog.</w:t>
      </w:r>
      <w:r w:rsidR="00BA1F00">
        <w:rPr>
          <w:szCs w:val="22"/>
        </w:rPr>
        <w:t xml:space="preserve"> </w:t>
      </w:r>
      <w:r>
        <w:rPr>
          <w:szCs w:val="22"/>
        </w:rPr>
        <w:t>December 19, 2014.</w:t>
      </w:r>
      <w:r w:rsidRPr="00FD323C">
        <w:rPr>
          <w:szCs w:val="22"/>
        </w:rPr>
        <w:t xml:space="preserve"> </w:t>
      </w:r>
      <w:hyperlink r:id="rId129" w:history="1">
        <w:r w:rsidRPr="00495266">
          <w:rPr>
            <w:rStyle w:val="Hyperlink"/>
            <w:szCs w:val="22"/>
          </w:rPr>
          <w:t>http://www.rand.org/blog/2014/12/donald-b-and-susan-f-rice-support-pardee-rands-be-the.html</w:t>
        </w:r>
      </w:hyperlink>
      <w:r>
        <w:rPr>
          <w:szCs w:val="22"/>
        </w:rPr>
        <w:t xml:space="preserve"> </w:t>
      </w:r>
    </w:p>
    <w:p w14:paraId="407BFA43" w14:textId="77777777" w:rsidR="00E01775" w:rsidRDefault="00E01775" w:rsidP="00E01775">
      <w:pPr>
        <w:pStyle w:val="ListParagraph"/>
        <w:numPr>
          <w:ilvl w:val="0"/>
          <w:numId w:val="8"/>
        </w:numPr>
        <w:autoSpaceDE w:val="0"/>
        <w:autoSpaceDN w:val="0"/>
        <w:spacing w:after="0" w:line="240" w:lineRule="auto"/>
        <w:rPr>
          <w:szCs w:val="22"/>
        </w:rPr>
      </w:pPr>
      <w:r>
        <w:rPr>
          <w:szCs w:val="22"/>
        </w:rPr>
        <w:t xml:space="preserve">Zahir Janmohamed. </w:t>
      </w:r>
      <w:r w:rsidRPr="00E01775">
        <w:rPr>
          <w:szCs w:val="22"/>
        </w:rPr>
        <w:t>Deadly outbreak of swine flu in India may be due to a mutated strain</w:t>
      </w:r>
      <w:r>
        <w:rPr>
          <w:szCs w:val="22"/>
        </w:rPr>
        <w:t xml:space="preserve">. Al Jazeera America. March 23, 2015. </w:t>
      </w:r>
      <w:hyperlink r:id="rId130" w:history="1">
        <w:r w:rsidRPr="00322611">
          <w:rPr>
            <w:rStyle w:val="Hyperlink"/>
            <w:szCs w:val="22"/>
          </w:rPr>
          <w:t>http://america.aljazeera.com/articles/2015/3/23/deadly-outbreak-of-swine-flu-in-india-may-be-due-to-a-mutated-strain.html</w:t>
        </w:r>
      </w:hyperlink>
      <w:r>
        <w:rPr>
          <w:szCs w:val="22"/>
        </w:rPr>
        <w:t xml:space="preserve"> </w:t>
      </w:r>
    </w:p>
    <w:p w14:paraId="6F3CAAF0" w14:textId="77777777" w:rsidR="00E01775" w:rsidRDefault="00E01775" w:rsidP="00E01775">
      <w:pPr>
        <w:pStyle w:val="ListParagraph"/>
        <w:numPr>
          <w:ilvl w:val="0"/>
          <w:numId w:val="8"/>
        </w:numPr>
        <w:autoSpaceDE w:val="0"/>
        <w:autoSpaceDN w:val="0"/>
        <w:spacing w:after="0" w:line="240" w:lineRule="auto"/>
        <w:rPr>
          <w:szCs w:val="22"/>
        </w:rPr>
      </w:pPr>
      <w:r>
        <w:rPr>
          <w:szCs w:val="22"/>
        </w:rPr>
        <w:t xml:space="preserve">Tia Ghose. </w:t>
      </w:r>
      <w:r w:rsidRPr="00E01775">
        <w:rPr>
          <w:szCs w:val="22"/>
        </w:rPr>
        <w:t>India Heat Wave Death Toll May Be Vastly Underestimated</w:t>
      </w:r>
      <w:r>
        <w:rPr>
          <w:szCs w:val="22"/>
        </w:rPr>
        <w:t xml:space="preserve">. Live Science. May 27 2015 </w:t>
      </w:r>
      <w:hyperlink r:id="rId131" w:history="1">
        <w:r w:rsidRPr="00322611">
          <w:rPr>
            <w:rStyle w:val="Hyperlink"/>
            <w:szCs w:val="22"/>
          </w:rPr>
          <w:t>http://www.livescience.com/50981-india-heat-stroke-an-undercount.html</w:t>
        </w:r>
      </w:hyperlink>
      <w:r>
        <w:rPr>
          <w:szCs w:val="22"/>
        </w:rPr>
        <w:t xml:space="preserve"> </w:t>
      </w:r>
    </w:p>
    <w:p w14:paraId="0576A7C9" w14:textId="77777777" w:rsidR="00522F50" w:rsidRDefault="00522F50" w:rsidP="00522F50">
      <w:pPr>
        <w:pStyle w:val="ListParagraph"/>
        <w:numPr>
          <w:ilvl w:val="0"/>
          <w:numId w:val="8"/>
        </w:numPr>
        <w:autoSpaceDE w:val="0"/>
        <w:autoSpaceDN w:val="0"/>
        <w:spacing w:after="0" w:line="240" w:lineRule="auto"/>
        <w:rPr>
          <w:szCs w:val="22"/>
        </w:rPr>
      </w:pPr>
      <w:r>
        <w:rPr>
          <w:szCs w:val="22"/>
        </w:rPr>
        <w:t xml:space="preserve">Aarefa Johari. </w:t>
      </w:r>
      <w:r w:rsidRPr="00522F50">
        <w:rPr>
          <w:szCs w:val="22"/>
        </w:rPr>
        <w:t>If cold waves are officially listed as natural calamities, why not heat waves?</w:t>
      </w:r>
      <w:r>
        <w:rPr>
          <w:szCs w:val="22"/>
        </w:rPr>
        <w:t xml:space="preserve"> May 28, 2015 </w:t>
      </w:r>
      <w:hyperlink r:id="rId132" w:history="1">
        <w:r w:rsidRPr="009438F5">
          <w:rPr>
            <w:rStyle w:val="Hyperlink"/>
            <w:szCs w:val="22"/>
          </w:rPr>
          <w:t>https://scroll.in/article/730487/if-cold-waves-are-officially-listed-as-natural-calamities-why-not-heat-waves</w:t>
        </w:r>
      </w:hyperlink>
      <w:r>
        <w:rPr>
          <w:szCs w:val="22"/>
        </w:rPr>
        <w:t xml:space="preserve"> </w:t>
      </w:r>
    </w:p>
    <w:p w14:paraId="340F8165" w14:textId="77777777" w:rsidR="00584C09" w:rsidRDefault="00584C09" w:rsidP="00584C09">
      <w:pPr>
        <w:pStyle w:val="ListParagraph"/>
        <w:numPr>
          <w:ilvl w:val="0"/>
          <w:numId w:val="8"/>
        </w:numPr>
        <w:autoSpaceDE w:val="0"/>
        <w:autoSpaceDN w:val="0"/>
        <w:spacing w:after="0" w:line="240" w:lineRule="auto"/>
        <w:rPr>
          <w:szCs w:val="22"/>
        </w:rPr>
      </w:pPr>
      <w:r>
        <w:rPr>
          <w:szCs w:val="22"/>
        </w:rPr>
        <w:t xml:space="preserve">Jana Shemesh. </w:t>
      </w:r>
      <w:r w:rsidR="00D11809">
        <w:rPr>
          <w:szCs w:val="22"/>
        </w:rPr>
        <w:t xml:space="preserve">[Slovak] </w:t>
      </w:r>
      <w:r w:rsidRPr="00584C09">
        <w:rPr>
          <w:szCs w:val="22"/>
        </w:rPr>
        <w:t>Indiu sužujú zabijacké horúčavy, úľava príde na budúci týždeň s monzúnom</w:t>
      </w:r>
      <w:r>
        <w:rPr>
          <w:szCs w:val="22"/>
        </w:rPr>
        <w:t xml:space="preserve">. May 28, 2015. </w:t>
      </w:r>
      <w:hyperlink r:id="rId133" w:history="1">
        <w:r w:rsidRPr="0078290A">
          <w:rPr>
            <w:rStyle w:val="Hyperlink"/>
            <w:szCs w:val="22"/>
          </w:rPr>
          <w:t>https://dennikn.sk/145124/indiu-suzuju-zabijacke-horucavy-ulava-pride-na-buduci-tyzden-s-monzunom/</w:t>
        </w:r>
      </w:hyperlink>
      <w:r>
        <w:rPr>
          <w:szCs w:val="22"/>
        </w:rPr>
        <w:t xml:space="preserve"> </w:t>
      </w:r>
    </w:p>
    <w:p w14:paraId="51E3BC15" w14:textId="77777777" w:rsidR="00D3693A" w:rsidRDefault="00D3693A" w:rsidP="00D3693A">
      <w:pPr>
        <w:pStyle w:val="ListParagraph"/>
        <w:numPr>
          <w:ilvl w:val="0"/>
          <w:numId w:val="8"/>
        </w:numPr>
        <w:autoSpaceDE w:val="0"/>
        <w:autoSpaceDN w:val="0"/>
        <w:spacing w:after="0" w:line="240" w:lineRule="auto"/>
        <w:rPr>
          <w:szCs w:val="22"/>
        </w:rPr>
      </w:pPr>
      <w:r>
        <w:rPr>
          <w:szCs w:val="22"/>
        </w:rPr>
        <w:t xml:space="preserve">GBSNP Varma. Killer Heat. July 4. </w:t>
      </w:r>
      <w:hyperlink r:id="rId134" w:history="1">
        <w:r w:rsidRPr="00322611">
          <w:rPr>
            <w:rStyle w:val="Hyperlink"/>
            <w:szCs w:val="22"/>
          </w:rPr>
          <w:t>http://fountainink.in/?p=7219</w:t>
        </w:r>
      </w:hyperlink>
      <w:r>
        <w:rPr>
          <w:szCs w:val="22"/>
        </w:rPr>
        <w:t xml:space="preserve"> </w:t>
      </w:r>
    </w:p>
    <w:p w14:paraId="28B35AE8" w14:textId="77777777" w:rsidR="00E01775" w:rsidRDefault="00E01775" w:rsidP="00E01775">
      <w:pPr>
        <w:pStyle w:val="ListParagraph"/>
        <w:numPr>
          <w:ilvl w:val="0"/>
          <w:numId w:val="8"/>
        </w:numPr>
        <w:autoSpaceDE w:val="0"/>
        <w:autoSpaceDN w:val="0"/>
        <w:spacing w:after="0" w:line="240" w:lineRule="auto"/>
        <w:rPr>
          <w:szCs w:val="22"/>
        </w:rPr>
      </w:pPr>
      <w:r>
        <w:rPr>
          <w:szCs w:val="22"/>
        </w:rPr>
        <w:lastRenderedPageBreak/>
        <w:t xml:space="preserve">PR Newswire. </w:t>
      </w:r>
      <w:r w:rsidRPr="00E01775">
        <w:rPr>
          <w:szCs w:val="22"/>
        </w:rPr>
        <w:t>SXSW Eco Announces Final Keynote and Full Conference Lineup</w:t>
      </w:r>
      <w:r>
        <w:rPr>
          <w:szCs w:val="22"/>
        </w:rPr>
        <w:t xml:space="preserve">. September 16, 2015. </w:t>
      </w:r>
      <w:hyperlink r:id="rId135" w:history="1">
        <w:r w:rsidRPr="00322611">
          <w:rPr>
            <w:rStyle w:val="Hyperlink"/>
            <w:szCs w:val="22"/>
          </w:rPr>
          <w:t>http://www.prnewswire.com/news-releases/sxsw-eco-announces-final-keynote-and-full-conference-lineup-300144197.html</w:t>
        </w:r>
      </w:hyperlink>
      <w:r>
        <w:rPr>
          <w:szCs w:val="22"/>
        </w:rPr>
        <w:t xml:space="preserve"> </w:t>
      </w:r>
    </w:p>
    <w:p w14:paraId="03B331A1" w14:textId="77777777" w:rsidR="00E01775" w:rsidRDefault="00E01775" w:rsidP="00E01775">
      <w:pPr>
        <w:pStyle w:val="ListParagraph"/>
        <w:numPr>
          <w:ilvl w:val="0"/>
          <w:numId w:val="8"/>
        </w:numPr>
        <w:autoSpaceDE w:val="0"/>
        <w:autoSpaceDN w:val="0"/>
        <w:spacing w:after="0" w:line="240" w:lineRule="auto"/>
        <w:rPr>
          <w:szCs w:val="22"/>
        </w:rPr>
      </w:pPr>
      <w:r w:rsidRPr="00E01775">
        <w:rPr>
          <w:szCs w:val="22"/>
        </w:rPr>
        <w:t>From Austin to Ahmedabad: Building Heat-Resilient Cities on the Frontlines of Climate Change</w:t>
      </w:r>
      <w:r>
        <w:rPr>
          <w:szCs w:val="22"/>
        </w:rPr>
        <w:t xml:space="preserve">. NRDC Blog. October 15 2015 </w:t>
      </w:r>
      <w:hyperlink r:id="rId136" w:history="1">
        <w:r w:rsidRPr="00322611">
          <w:rPr>
            <w:rStyle w:val="Hyperlink"/>
            <w:szCs w:val="22"/>
          </w:rPr>
          <w:t>https://www.nrdc.org/experts/anjali-jaiswal/austin-ahmedabad-building-heat-resilient-cities-frontlines-climate-change</w:t>
        </w:r>
      </w:hyperlink>
      <w:r>
        <w:rPr>
          <w:szCs w:val="22"/>
        </w:rPr>
        <w:t xml:space="preserve"> </w:t>
      </w:r>
    </w:p>
    <w:p w14:paraId="0C839B93" w14:textId="77777777" w:rsidR="005C15A5" w:rsidRDefault="005C15A5" w:rsidP="005C15A5">
      <w:pPr>
        <w:pStyle w:val="ListParagraph"/>
        <w:numPr>
          <w:ilvl w:val="0"/>
          <w:numId w:val="8"/>
        </w:numPr>
        <w:autoSpaceDE w:val="0"/>
        <w:autoSpaceDN w:val="0"/>
        <w:spacing w:after="0" w:line="240" w:lineRule="auto"/>
        <w:rPr>
          <w:szCs w:val="22"/>
        </w:rPr>
      </w:pPr>
      <w:r>
        <w:rPr>
          <w:szCs w:val="22"/>
        </w:rPr>
        <w:t xml:space="preserve">PR Office. </w:t>
      </w:r>
      <w:r w:rsidRPr="005C15A5">
        <w:rPr>
          <w:szCs w:val="22"/>
        </w:rPr>
        <w:t>ICISTS Hosts the International Interdisciplinary Conference</w:t>
      </w:r>
      <w:r>
        <w:rPr>
          <w:szCs w:val="22"/>
        </w:rPr>
        <w:t xml:space="preserve">. July 20, 2016. </w:t>
      </w:r>
      <w:hyperlink r:id="rId137" w:history="1">
        <w:r w:rsidRPr="0078290A">
          <w:rPr>
            <w:rStyle w:val="Hyperlink"/>
            <w:szCs w:val="22"/>
          </w:rPr>
          <w:t>http://www.kaist.ac.kr/_prog/_board/?code=ed_camnews&amp;mode=V&amp;no=53183&amp;upr_ntt_no=53183&amp;site_dvs_cd=en&amp;menu_dvs_cd=060102</w:t>
        </w:r>
      </w:hyperlink>
      <w:r>
        <w:rPr>
          <w:szCs w:val="22"/>
        </w:rPr>
        <w:t xml:space="preserve"> </w:t>
      </w:r>
    </w:p>
    <w:p w14:paraId="2FF3FEB7" w14:textId="77777777" w:rsidR="00557544" w:rsidRDefault="00557544" w:rsidP="00557544">
      <w:pPr>
        <w:pStyle w:val="ListParagraph"/>
        <w:numPr>
          <w:ilvl w:val="0"/>
          <w:numId w:val="8"/>
        </w:numPr>
        <w:autoSpaceDE w:val="0"/>
        <w:autoSpaceDN w:val="0"/>
        <w:spacing w:after="0" w:line="240" w:lineRule="auto"/>
        <w:rPr>
          <w:szCs w:val="22"/>
        </w:rPr>
      </w:pPr>
      <w:r w:rsidRPr="00557544">
        <w:rPr>
          <w:szCs w:val="22"/>
        </w:rPr>
        <w:t>Aspen Institute New Voices Fellowship</w:t>
      </w:r>
      <w:r>
        <w:rPr>
          <w:szCs w:val="22"/>
        </w:rPr>
        <w:t xml:space="preserve">. </w:t>
      </w:r>
      <w:r w:rsidRPr="00557544">
        <w:rPr>
          <w:szCs w:val="22"/>
        </w:rPr>
        <w:t>Development Experts From Global South Selected For Aspen Institute’s New Voices Fellowship</w:t>
      </w:r>
      <w:r>
        <w:rPr>
          <w:szCs w:val="22"/>
        </w:rPr>
        <w:t xml:space="preserve">. January 30, 2017. </w:t>
      </w:r>
      <w:hyperlink r:id="rId138" w:history="1">
        <w:r w:rsidRPr="002343AA">
          <w:rPr>
            <w:rStyle w:val="Hyperlink"/>
            <w:szCs w:val="22"/>
          </w:rPr>
          <w:t>https://www.modernghana.com/news/752584/development-experts-from-global-south-selected-for-aspen-ins.html</w:t>
        </w:r>
      </w:hyperlink>
      <w:r>
        <w:rPr>
          <w:szCs w:val="22"/>
        </w:rPr>
        <w:t xml:space="preserve"> </w:t>
      </w:r>
    </w:p>
    <w:p w14:paraId="3E7F81AE" w14:textId="77777777" w:rsidR="00224C1C" w:rsidRDefault="00224C1C" w:rsidP="00224C1C">
      <w:pPr>
        <w:pStyle w:val="ListParagraph"/>
        <w:numPr>
          <w:ilvl w:val="0"/>
          <w:numId w:val="8"/>
        </w:numPr>
        <w:autoSpaceDE w:val="0"/>
        <w:autoSpaceDN w:val="0"/>
        <w:spacing w:after="0" w:line="240" w:lineRule="auto"/>
        <w:rPr>
          <w:szCs w:val="22"/>
        </w:rPr>
      </w:pPr>
      <w:r>
        <w:rPr>
          <w:szCs w:val="22"/>
        </w:rPr>
        <w:t xml:space="preserve">Pardee RAND News. </w:t>
      </w:r>
      <w:r w:rsidRPr="00224C1C">
        <w:rPr>
          <w:szCs w:val="22"/>
        </w:rPr>
        <w:t>Regional APPAM Conference in April to Feature a Record 18 Students</w:t>
      </w:r>
      <w:r>
        <w:rPr>
          <w:szCs w:val="22"/>
        </w:rPr>
        <w:t xml:space="preserve">. February 27, 2017 </w:t>
      </w:r>
      <w:hyperlink r:id="rId139" w:history="1">
        <w:r w:rsidRPr="004C39FC">
          <w:rPr>
            <w:rStyle w:val="Hyperlink"/>
            <w:szCs w:val="22"/>
          </w:rPr>
          <w:t>https://www.prgs.edu/news/2017/18-students-appam.html</w:t>
        </w:r>
      </w:hyperlink>
      <w:r>
        <w:rPr>
          <w:szCs w:val="22"/>
        </w:rPr>
        <w:t xml:space="preserve"> </w:t>
      </w:r>
    </w:p>
    <w:p w14:paraId="3C9EC9D3" w14:textId="77777777" w:rsidR="00B31320" w:rsidRDefault="00B31320" w:rsidP="00B31320">
      <w:pPr>
        <w:pStyle w:val="ListParagraph"/>
        <w:numPr>
          <w:ilvl w:val="0"/>
          <w:numId w:val="8"/>
        </w:numPr>
        <w:autoSpaceDE w:val="0"/>
        <w:autoSpaceDN w:val="0"/>
        <w:spacing w:after="0" w:line="240" w:lineRule="auto"/>
        <w:rPr>
          <w:szCs w:val="22"/>
        </w:rPr>
      </w:pPr>
      <w:r>
        <w:rPr>
          <w:szCs w:val="22"/>
        </w:rPr>
        <w:t xml:space="preserve">Pardee RAND News. </w:t>
      </w:r>
      <w:r w:rsidRPr="00B31320">
        <w:rPr>
          <w:szCs w:val="22"/>
        </w:rPr>
        <w:t>Four Alumni Visit to Discuss their Careers</w:t>
      </w:r>
      <w:r>
        <w:rPr>
          <w:szCs w:val="22"/>
        </w:rPr>
        <w:t xml:space="preserve">. March 7, 2017. </w:t>
      </w:r>
      <w:hyperlink r:id="rId140" w:history="1">
        <w:r w:rsidRPr="004C39FC">
          <w:rPr>
            <w:rStyle w:val="Hyperlink"/>
            <w:szCs w:val="22"/>
          </w:rPr>
          <w:t>https://www.prgs.edu/news/2017/alumni-career-talks.html</w:t>
        </w:r>
      </w:hyperlink>
      <w:r>
        <w:rPr>
          <w:szCs w:val="22"/>
        </w:rPr>
        <w:t xml:space="preserve"> </w:t>
      </w:r>
    </w:p>
    <w:p w14:paraId="32B186C9" w14:textId="77777777" w:rsidR="00376BE0" w:rsidRDefault="00376BE0" w:rsidP="00376BE0">
      <w:pPr>
        <w:pStyle w:val="ListParagraph"/>
        <w:numPr>
          <w:ilvl w:val="0"/>
          <w:numId w:val="8"/>
        </w:numPr>
        <w:autoSpaceDE w:val="0"/>
        <w:autoSpaceDN w:val="0"/>
        <w:spacing w:after="0" w:line="240" w:lineRule="auto"/>
        <w:rPr>
          <w:szCs w:val="22"/>
        </w:rPr>
      </w:pPr>
      <w:r>
        <w:rPr>
          <w:szCs w:val="22"/>
        </w:rPr>
        <w:t xml:space="preserve">Paul John. </w:t>
      </w:r>
      <w:r w:rsidRPr="00376BE0">
        <w:rPr>
          <w:szCs w:val="22"/>
        </w:rPr>
        <w:t>‘Heatwaves need more attention in rural areas’</w:t>
      </w:r>
      <w:r>
        <w:rPr>
          <w:szCs w:val="22"/>
        </w:rPr>
        <w:t xml:space="preserve">. The Times of India. April 24, 2017. </w:t>
      </w:r>
      <w:hyperlink r:id="rId141" w:history="1">
        <w:r w:rsidRPr="009438F5">
          <w:rPr>
            <w:rStyle w:val="Hyperlink"/>
            <w:szCs w:val="22"/>
          </w:rPr>
          <w:t>http://timesofindia.indiatimes.com/city/ahmedabad/heatwaves-need-more-attention-in-rural-areas/articleshow/58332546.cms</w:t>
        </w:r>
      </w:hyperlink>
      <w:r>
        <w:rPr>
          <w:szCs w:val="22"/>
        </w:rPr>
        <w:t xml:space="preserve"> </w:t>
      </w:r>
    </w:p>
    <w:p w14:paraId="5F8C8C68" w14:textId="77777777" w:rsidR="00CD74F1" w:rsidRDefault="00CD74F1" w:rsidP="00CD74F1">
      <w:pPr>
        <w:pStyle w:val="ListParagraph"/>
        <w:numPr>
          <w:ilvl w:val="0"/>
          <w:numId w:val="8"/>
        </w:numPr>
        <w:autoSpaceDE w:val="0"/>
        <w:autoSpaceDN w:val="0"/>
        <w:spacing w:after="0" w:line="240" w:lineRule="auto"/>
        <w:rPr>
          <w:szCs w:val="22"/>
        </w:rPr>
      </w:pPr>
      <w:r w:rsidRPr="00CD74F1">
        <w:rPr>
          <w:szCs w:val="22"/>
        </w:rPr>
        <w:t>Anuradha Mascarenhas. A way to check the risk you face from heat. Researchers draw up the country’s first Heat Wave Vulnerability Index, say 10 central Indian districts are at most risk; Kerala, Lakshadweep the least</w:t>
      </w:r>
      <w:r>
        <w:rPr>
          <w:szCs w:val="22"/>
        </w:rPr>
        <w:t xml:space="preserve">. The Indian Express. May 5, 2017. </w:t>
      </w:r>
      <w:hyperlink r:id="rId142" w:history="1">
        <w:r w:rsidRPr="006A2DCB">
          <w:rPr>
            <w:rStyle w:val="Hyperlink"/>
            <w:szCs w:val="22"/>
          </w:rPr>
          <w:t>http://indianexpress.com/article/explained/a-way-to-check-the-risk-you-face-from-heat-4640994/</w:t>
        </w:r>
      </w:hyperlink>
      <w:r>
        <w:rPr>
          <w:szCs w:val="22"/>
        </w:rPr>
        <w:t xml:space="preserve"> </w:t>
      </w:r>
    </w:p>
    <w:p w14:paraId="2DF3653F" w14:textId="77777777" w:rsidR="00DB64FA" w:rsidRDefault="00ED75C5" w:rsidP="00DB64FA">
      <w:pPr>
        <w:pStyle w:val="ListParagraph"/>
        <w:numPr>
          <w:ilvl w:val="0"/>
          <w:numId w:val="8"/>
        </w:numPr>
        <w:autoSpaceDE w:val="0"/>
        <w:autoSpaceDN w:val="0"/>
        <w:spacing w:after="0" w:line="240" w:lineRule="auto"/>
        <w:rPr>
          <w:szCs w:val="22"/>
        </w:rPr>
      </w:pPr>
      <w:r w:rsidRPr="00ED75C5">
        <w:rPr>
          <w:szCs w:val="22"/>
        </w:rPr>
        <w:t>Mukta Patil</w:t>
      </w:r>
      <w:r>
        <w:rPr>
          <w:szCs w:val="22"/>
        </w:rPr>
        <w:t xml:space="preserve">. </w:t>
      </w:r>
      <w:r w:rsidRPr="00ED75C5">
        <w:rPr>
          <w:szCs w:val="22"/>
        </w:rPr>
        <w:t>India’s Poorest Areas Most Vulnerable to Heat Waves, As Planning Targets Cities</w:t>
      </w:r>
      <w:r>
        <w:rPr>
          <w:szCs w:val="22"/>
        </w:rPr>
        <w:t xml:space="preserve">. IndiaSpend. May 20, 2017. </w:t>
      </w:r>
      <w:hyperlink r:id="rId143" w:history="1">
        <w:r w:rsidRPr="0061743D">
          <w:rPr>
            <w:rStyle w:val="Hyperlink"/>
            <w:szCs w:val="22"/>
          </w:rPr>
          <w:t>http://www.indiaspend.com/cover-story/indias-poorest-areas-most-vulnerable-to-heat-waves-as-planning-targets-cities-94305</w:t>
        </w:r>
      </w:hyperlink>
      <w:r>
        <w:rPr>
          <w:szCs w:val="22"/>
        </w:rPr>
        <w:t xml:space="preserve"> </w:t>
      </w:r>
      <w:r w:rsidR="00DB64FA">
        <w:rPr>
          <w:szCs w:val="22"/>
        </w:rPr>
        <w:t xml:space="preserve"> Republished: </w:t>
      </w:r>
    </w:p>
    <w:p w14:paraId="6D7FF834" w14:textId="77777777" w:rsidR="00DB64FA" w:rsidRDefault="004864CC" w:rsidP="00DB64FA">
      <w:pPr>
        <w:pStyle w:val="ListParagraph"/>
        <w:numPr>
          <w:ilvl w:val="1"/>
          <w:numId w:val="8"/>
        </w:numPr>
        <w:autoSpaceDE w:val="0"/>
        <w:autoSpaceDN w:val="0"/>
        <w:spacing w:after="0" w:line="240" w:lineRule="auto"/>
        <w:rPr>
          <w:szCs w:val="22"/>
        </w:rPr>
      </w:pPr>
      <w:r>
        <w:rPr>
          <w:szCs w:val="22"/>
        </w:rPr>
        <w:t xml:space="preserve">FirstPost: </w:t>
      </w:r>
      <w:hyperlink r:id="rId144" w:history="1">
        <w:r w:rsidR="00DB64FA" w:rsidRPr="0061743D">
          <w:rPr>
            <w:rStyle w:val="Hyperlink"/>
            <w:szCs w:val="22"/>
          </w:rPr>
          <w:t>http://www.firstpost.com/india/indias-poorest-areas-are-the-most-vulnerable-to-heat-waves-as-planning-targets-cities-3461260.html</w:t>
        </w:r>
      </w:hyperlink>
      <w:r w:rsidR="00DB64FA">
        <w:rPr>
          <w:szCs w:val="22"/>
        </w:rPr>
        <w:t xml:space="preserve">  </w:t>
      </w:r>
    </w:p>
    <w:p w14:paraId="6161C652" w14:textId="77777777" w:rsidR="00ED75C5" w:rsidRDefault="004864CC" w:rsidP="00DB64FA">
      <w:pPr>
        <w:pStyle w:val="ListParagraph"/>
        <w:numPr>
          <w:ilvl w:val="1"/>
          <w:numId w:val="8"/>
        </w:numPr>
        <w:autoSpaceDE w:val="0"/>
        <w:autoSpaceDN w:val="0"/>
        <w:spacing w:after="0" w:line="240" w:lineRule="auto"/>
        <w:rPr>
          <w:szCs w:val="22"/>
        </w:rPr>
      </w:pPr>
      <w:r>
        <w:rPr>
          <w:szCs w:val="22"/>
        </w:rPr>
        <w:t xml:space="preserve">MillenumPost: </w:t>
      </w:r>
      <w:hyperlink r:id="rId145" w:history="1">
        <w:r w:rsidR="00DB64FA" w:rsidRPr="0061743D">
          <w:rPr>
            <w:rStyle w:val="Hyperlink"/>
            <w:szCs w:val="22"/>
          </w:rPr>
          <w:t>http://www.millenniumpost.in/opinion/opinion-243226</w:t>
        </w:r>
      </w:hyperlink>
      <w:r w:rsidR="00DB64FA">
        <w:rPr>
          <w:szCs w:val="22"/>
        </w:rPr>
        <w:t xml:space="preserve"> </w:t>
      </w:r>
    </w:p>
    <w:p w14:paraId="7F021320" w14:textId="77777777" w:rsidR="0004288A" w:rsidRDefault="0004288A" w:rsidP="0004288A">
      <w:pPr>
        <w:pStyle w:val="ListParagraph"/>
        <w:numPr>
          <w:ilvl w:val="1"/>
          <w:numId w:val="8"/>
        </w:numPr>
        <w:autoSpaceDE w:val="0"/>
        <w:autoSpaceDN w:val="0"/>
        <w:spacing w:after="0" w:line="240" w:lineRule="auto"/>
        <w:rPr>
          <w:szCs w:val="22"/>
        </w:rPr>
      </w:pPr>
      <w:r>
        <w:rPr>
          <w:szCs w:val="22"/>
        </w:rPr>
        <w:t xml:space="preserve">Scroll: </w:t>
      </w:r>
      <w:hyperlink r:id="rId146" w:history="1">
        <w:r w:rsidRPr="001339D2">
          <w:rPr>
            <w:rStyle w:val="Hyperlink"/>
            <w:szCs w:val="22"/>
          </w:rPr>
          <w:t>https://scroll.in/article/838261/facing-fire-indias-poorest-regions-are-the-most-vulnerable-to-heat-waves</w:t>
        </w:r>
      </w:hyperlink>
      <w:r>
        <w:rPr>
          <w:szCs w:val="22"/>
        </w:rPr>
        <w:t xml:space="preserve"> </w:t>
      </w:r>
    </w:p>
    <w:p w14:paraId="0DA49C94" w14:textId="77777777" w:rsidR="00F40929" w:rsidRDefault="00F40929" w:rsidP="00F40929">
      <w:pPr>
        <w:pStyle w:val="ListParagraph"/>
        <w:numPr>
          <w:ilvl w:val="1"/>
          <w:numId w:val="8"/>
        </w:numPr>
        <w:autoSpaceDE w:val="0"/>
        <w:autoSpaceDN w:val="0"/>
        <w:spacing w:after="0" w:line="240" w:lineRule="auto"/>
        <w:rPr>
          <w:szCs w:val="22"/>
        </w:rPr>
      </w:pPr>
      <w:r>
        <w:rPr>
          <w:szCs w:val="22"/>
        </w:rPr>
        <w:t xml:space="preserve">India Climate Dialogue: </w:t>
      </w:r>
      <w:hyperlink r:id="rId147" w:history="1">
        <w:r w:rsidRPr="00140B13">
          <w:rPr>
            <w:rStyle w:val="Hyperlink"/>
            <w:szCs w:val="22"/>
          </w:rPr>
          <w:t>http://indiaclimatedialogue.net/2017/05/24/indias-poorest-areas-vulnerable-heat-waves/</w:t>
        </w:r>
      </w:hyperlink>
      <w:r>
        <w:rPr>
          <w:szCs w:val="22"/>
        </w:rPr>
        <w:t xml:space="preserve"> </w:t>
      </w:r>
    </w:p>
    <w:p w14:paraId="7F17873E" w14:textId="77777777" w:rsidR="00ED75C5" w:rsidRDefault="00ED75C5" w:rsidP="00ED75C5">
      <w:pPr>
        <w:pStyle w:val="ListParagraph"/>
        <w:numPr>
          <w:ilvl w:val="0"/>
          <w:numId w:val="8"/>
        </w:numPr>
        <w:autoSpaceDE w:val="0"/>
        <w:autoSpaceDN w:val="0"/>
        <w:spacing w:after="0" w:line="240" w:lineRule="auto"/>
        <w:rPr>
          <w:szCs w:val="22"/>
        </w:rPr>
      </w:pPr>
      <w:r>
        <w:rPr>
          <w:szCs w:val="22"/>
        </w:rPr>
        <w:t xml:space="preserve">Mukta Patil. </w:t>
      </w:r>
      <w:r w:rsidRPr="00ED75C5">
        <w:rPr>
          <w:szCs w:val="22"/>
        </w:rPr>
        <w:t>Heat waves in India claim more lives than earthquakes, cyclones</w:t>
      </w:r>
      <w:r>
        <w:rPr>
          <w:szCs w:val="22"/>
        </w:rPr>
        <w:t xml:space="preserve">. Business Standard. May 20, 2017. </w:t>
      </w:r>
      <w:hyperlink r:id="rId148" w:history="1">
        <w:r w:rsidRPr="0061743D">
          <w:rPr>
            <w:rStyle w:val="Hyperlink"/>
            <w:szCs w:val="22"/>
          </w:rPr>
          <w:t>http://www.business-standard.com/article/economy-policy/heat-waves-in-india-claim-more-lives-than-earthquakes-cyclones-117052000181_1.html</w:t>
        </w:r>
      </w:hyperlink>
      <w:r>
        <w:rPr>
          <w:szCs w:val="22"/>
        </w:rPr>
        <w:t xml:space="preserve"> </w:t>
      </w:r>
    </w:p>
    <w:p w14:paraId="44AC5F8B" w14:textId="77777777" w:rsidR="00DA4DAB" w:rsidRDefault="00ED75C5" w:rsidP="00ED75C5">
      <w:pPr>
        <w:pStyle w:val="ListParagraph"/>
        <w:numPr>
          <w:ilvl w:val="0"/>
          <w:numId w:val="8"/>
        </w:numPr>
        <w:autoSpaceDE w:val="0"/>
        <w:autoSpaceDN w:val="0"/>
        <w:spacing w:after="0" w:line="240" w:lineRule="auto"/>
        <w:rPr>
          <w:szCs w:val="22"/>
        </w:rPr>
      </w:pPr>
      <w:r>
        <w:rPr>
          <w:szCs w:val="22"/>
        </w:rPr>
        <w:t>Mukta Patil.</w:t>
      </w:r>
      <w:r w:rsidRPr="00ED75C5">
        <w:t xml:space="preserve"> </w:t>
      </w:r>
      <w:r w:rsidRPr="00ED75C5">
        <w:rPr>
          <w:szCs w:val="22"/>
        </w:rPr>
        <w:t>India’s poorest areas suffer the heat, mostly in MP and Chhattisgarh, as govt plans target cities</w:t>
      </w:r>
      <w:r>
        <w:rPr>
          <w:szCs w:val="22"/>
        </w:rPr>
        <w:t xml:space="preserve">. Hindustan Times. May 20, 2017. </w:t>
      </w:r>
      <w:hyperlink r:id="rId149" w:history="1">
        <w:r w:rsidRPr="0061743D">
          <w:rPr>
            <w:rStyle w:val="Hyperlink"/>
            <w:szCs w:val="22"/>
          </w:rPr>
          <w:t>http://www.hindustantimes.com/india-news/india-s-poorest-areas-suffer-the-heat-mostly-in-mp-and-chhattisgarh-as-govt-plans-target-cities/story-MemNyWVjUvxYkElnC8KDUJ.html</w:t>
        </w:r>
      </w:hyperlink>
      <w:r>
        <w:rPr>
          <w:szCs w:val="22"/>
        </w:rPr>
        <w:t xml:space="preserve">  </w:t>
      </w:r>
    </w:p>
    <w:p w14:paraId="23DA2174" w14:textId="77777777" w:rsidR="00DB64FA" w:rsidRDefault="00ED75C5" w:rsidP="00DB64FA">
      <w:pPr>
        <w:pStyle w:val="ListParagraph"/>
        <w:numPr>
          <w:ilvl w:val="0"/>
          <w:numId w:val="8"/>
        </w:numPr>
        <w:autoSpaceDE w:val="0"/>
        <w:autoSpaceDN w:val="0"/>
        <w:spacing w:after="0" w:line="240" w:lineRule="auto"/>
        <w:rPr>
          <w:szCs w:val="22"/>
        </w:rPr>
      </w:pPr>
      <w:r>
        <w:rPr>
          <w:szCs w:val="22"/>
        </w:rPr>
        <w:t xml:space="preserve">IANS Feeds. </w:t>
      </w:r>
      <w:r w:rsidRPr="00ED75C5">
        <w:rPr>
          <w:szCs w:val="22"/>
        </w:rPr>
        <w:t>‘Heat index’ finds poorest areas most vulnerable to heat waves</w:t>
      </w:r>
      <w:r>
        <w:rPr>
          <w:szCs w:val="22"/>
        </w:rPr>
        <w:t xml:space="preserve">. India.com. May 22, 2017. </w:t>
      </w:r>
      <w:hyperlink r:id="rId150" w:history="1">
        <w:r w:rsidRPr="0061743D">
          <w:rPr>
            <w:rStyle w:val="Hyperlink"/>
            <w:szCs w:val="22"/>
          </w:rPr>
          <w:t>http://www.india.com/news/agencies/heat-index-finds-poorest-areas-most-vulnerable-to-heat-waves-2156689/</w:t>
        </w:r>
      </w:hyperlink>
      <w:r>
        <w:rPr>
          <w:szCs w:val="22"/>
        </w:rPr>
        <w:t xml:space="preserve"> </w:t>
      </w:r>
      <w:r w:rsidR="00DB64FA">
        <w:rPr>
          <w:szCs w:val="22"/>
        </w:rPr>
        <w:t xml:space="preserve">Republished: </w:t>
      </w:r>
    </w:p>
    <w:p w14:paraId="02421D56" w14:textId="77777777" w:rsidR="00DB64FA" w:rsidRDefault="004864CC" w:rsidP="00DB64FA">
      <w:pPr>
        <w:pStyle w:val="ListParagraph"/>
        <w:numPr>
          <w:ilvl w:val="1"/>
          <w:numId w:val="8"/>
        </w:numPr>
        <w:autoSpaceDE w:val="0"/>
        <w:autoSpaceDN w:val="0"/>
        <w:spacing w:after="0" w:line="240" w:lineRule="auto"/>
        <w:rPr>
          <w:szCs w:val="22"/>
        </w:rPr>
      </w:pPr>
      <w:r>
        <w:rPr>
          <w:szCs w:val="22"/>
        </w:rPr>
        <w:t xml:space="preserve">The News Minute: </w:t>
      </w:r>
      <w:hyperlink r:id="rId151" w:history="1">
        <w:r w:rsidR="00DB64FA" w:rsidRPr="0061743D">
          <w:rPr>
            <w:rStyle w:val="Hyperlink"/>
            <w:szCs w:val="22"/>
          </w:rPr>
          <w:t>http://www.thenewsminute.com/article/heat-index-finds-poorest-areas-central-india-most-vulnerable-heat-waves-62426</w:t>
        </w:r>
      </w:hyperlink>
      <w:r w:rsidR="00DB64FA">
        <w:rPr>
          <w:szCs w:val="22"/>
        </w:rPr>
        <w:t xml:space="preserve"> </w:t>
      </w:r>
    </w:p>
    <w:p w14:paraId="3D6C1694" w14:textId="77777777" w:rsidR="00DB64FA" w:rsidRDefault="004864CC" w:rsidP="00DB64FA">
      <w:pPr>
        <w:pStyle w:val="ListParagraph"/>
        <w:numPr>
          <w:ilvl w:val="1"/>
          <w:numId w:val="8"/>
        </w:numPr>
        <w:autoSpaceDE w:val="0"/>
        <w:autoSpaceDN w:val="0"/>
        <w:spacing w:after="0" w:line="240" w:lineRule="auto"/>
        <w:rPr>
          <w:szCs w:val="22"/>
        </w:rPr>
      </w:pPr>
      <w:r>
        <w:rPr>
          <w:szCs w:val="22"/>
        </w:rPr>
        <w:t xml:space="preserve">Sify News:  </w:t>
      </w:r>
      <w:hyperlink r:id="rId152" w:history="1">
        <w:r w:rsidR="00DB64FA" w:rsidRPr="0061743D">
          <w:rPr>
            <w:rStyle w:val="Hyperlink"/>
            <w:szCs w:val="22"/>
          </w:rPr>
          <w:t>http://www.sify.com/news/heat-index-finds-poorest-areas-most-vulnerable-to-heat-waves-news-others-rfwnagdjhfehh.html</w:t>
        </w:r>
      </w:hyperlink>
      <w:r w:rsidR="00DB64FA">
        <w:rPr>
          <w:szCs w:val="22"/>
        </w:rPr>
        <w:t xml:space="preserve">  </w:t>
      </w:r>
    </w:p>
    <w:p w14:paraId="76AAF74B" w14:textId="77777777" w:rsidR="00ED75C5" w:rsidRDefault="00000000" w:rsidP="00DB64FA">
      <w:pPr>
        <w:pStyle w:val="ListParagraph"/>
        <w:numPr>
          <w:ilvl w:val="1"/>
          <w:numId w:val="8"/>
        </w:numPr>
        <w:autoSpaceDE w:val="0"/>
        <w:autoSpaceDN w:val="0"/>
        <w:spacing w:after="0" w:line="240" w:lineRule="auto"/>
        <w:rPr>
          <w:szCs w:val="22"/>
        </w:rPr>
      </w:pPr>
      <w:hyperlink r:id="rId153" w:history="1">
        <w:r w:rsidR="00DB64FA" w:rsidRPr="0061743D">
          <w:rPr>
            <w:rStyle w:val="Hyperlink"/>
            <w:szCs w:val="22"/>
          </w:rPr>
          <w:t>http://bdnews24.com/health/2017/05/22/heat-index-finds-poorest-areas-most-vulnerable-to-heat-waves</w:t>
        </w:r>
      </w:hyperlink>
      <w:r w:rsidR="00DB64FA">
        <w:rPr>
          <w:szCs w:val="22"/>
        </w:rPr>
        <w:t xml:space="preserve"> </w:t>
      </w:r>
    </w:p>
    <w:p w14:paraId="17DDECB0" w14:textId="77777777" w:rsidR="0093030D" w:rsidRDefault="00000000" w:rsidP="0093030D">
      <w:pPr>
        <w:pStyle w:val="ListParagraph"/>
        <w:numPr>
          <w:ilvl w:val="1"/>
          <w:numId w:val="8"/>
        </w:numPr>
        <w:autoSpaceDE w:val="0"/>
        <w:autoSpaceDN w:val="0"/>
        <w:spacing w:after="0" w:line="240" w:lineRule="auto"/>
        <w:rPr>
          <w:szCs w:val="22"/>
        </w:rPr>
      </w:pPr>
      <w:hyperlink r:id="rId154" w:history="1">
        <w:r w:rsidR="0093030D" w:rsidRPr="0061743D">
          <w:rPr>
            <w:rStyle w:val="Hyperlink"/>
            <w:szCs w:val="22"/>
          </w:rPr>
          <w:t>http://www.canindia.com/heat-index-finds-poorest-areas-most-vulnerable-to-heat-waves/</w:t>
        </w:r>
      </w:hyperlink>
      <w:r w:rsidR="0093030D">
        <w:rPr>
          <w:szCs w:val="22"/>
        </w:rPr>
        <w:t xml:space="preserve"> </w:t>
      </w:r>
    </w:p>
    <w:p w14:paraId="37CDD9E7" w14:textId="77777777" w:rsidR="0093030D" w:rsidRDefault="00000000" w:rsidP="0093030D">
      <w:pPr>
        <w:pStyle w:val="ListParagraph"/>
        <w:numPr>
          <w:ilvl w:val="1"/>
          <w:numId w:val="8"/>
        </w:numPr>
        <w:autoSpaceDE w:val="0"/>
        <w:autoSpaceDN w:val="0"/>
        <w:spacing w:after="0" w:line="240" w:lineRule="auto"/>
        <w:rPr>
          <w:szCs w:val="22"/>
        </w:rPr>
      </w:pPr>
      <w:hyperlink r:id="rId155" w:history="1">
        <w:r w:rsidR="0093030D" w:rsidRPr="0061743D">
          <w:rPr>
            <w:rStyle w:val="Hyperlink"/>
            <w:szCs w:val="22"/>
          </w:rPr>
          <w:t>http://morungexpress.com/heat-index-finds-poorest-areas-vulnerable-heat-waves/</w:t>
        </w:r>
      </w:hyperlink>
      <w:r w:rsidR="0093030D">
        <w:rPr>
          <w:szCs w:val="22"/>
        </w:rPr>
        <w:t xml:space="preserve"> </w:t>
      </w:r>
    </w:p>
    <w:p w14:paraId="6F2D5512" w14:textId="77777777" w:rsidR="004864CC" w:rsidRDefault="00000000" w:rsidP="00382A0E">
      <w:pPr>
        <w:pStyle w:val="ListParagraph"/>
        <w:numPr>
          <w:ilvl w:val="1"/>
          <w:numId w:val="8"/>
        </w:numPr>
        <w:autoSpaceDE w:val="0"/>
        <w:autoSpaceDN w:val="0"/>
        <w:spacing w:after="0" w:line="240" w:lineRule="auto"/>
        <w:rPr>
          <w:szCs w:val="22"/>
        </w:rPr>
      </w:pPr>
      <w:hyperlink r:id="rId156" w:history="1">
        <w:r w:rsidR="0093030D" w:rsidRPr="0061743D">
          <w:rPr>
            <w:rStyle w:val="Hyperlink"/>
            <w:szCs w:val="22"/>
          </w:rPr>
          <w:t>http://www.thehansindia.com/posts/index/Commoner/2017-05-23/Poorest-areas-most-vulnerable-to-heat-waves/301808</w:t>
        </w:r>
      </w:hyperlink>
      <w:r w:rsidR="0093030D">
        <w:rPr>
          <w:szCs w:val="22"/>
        </w:rPr>
        <w:t xml:space="preserve"> </w:t>
      </w:r>
    </w:p>
    <w:p w14:paraId="392591CB" w14:textId="77777777" w:rsidR="0052062D" w:rsidRDefault="0052062D" w:rsidP="0052062D">
      <w:pPr>
        <w:pStyle w:val="ListParagraph"/>
        <w:numPr>
          <w:ilvl w:val="1"/>
          <w:numId w:val="8"/>
        </w:numPr>
        <w:autoSpaceDE w:val="0"/>
        <w:autoSpaceDN w:val="0"/>
        <w:spacing w:after="0" w:line="240" w:lineRule="auto"/>
        <w:rPr>
          <w:szCs w:val="22"/>
        </w:rPr>
      </w:pPr>
      <w:r>
        <w:rPr>
          <w:szCs w:val="22"/>
        </w:rPr>
        <w:t xml:space="preserve">Daijiworld: </w:t>
      </w:r>
      <w:hyperlink r:id="rId157" w:history="1">
        <w:r w:rsidRPr="001339D2">
          <w:rPr>
            <w:rStyle w:val="Hyperlink"/>
            <w:szCs w:val="22"/>
          </w:rPr>
          <w:t>http://www.daijiworld.com/news/newsDisplay.aspx?newsID=452973</w:t>
        </w:r>
      </w:hyperlink>
      <w:r>
        <w:rPr>
          <w:szCs w:val="22"/>
        </w:rPr>
        <w:t xml:space="preserve"> </w:t>
      </w:r>
    </w:p>
    <w:p w14:paraId="7156F521" w14:textId="77777777" w:rsidR="006E397F" w:rsidRPr="006E397F" w:rsidRDefault="00D21D68" w:rsidP="00D21D68">
      <w:pPr>
        <w:pStyle w:val="ListParagraph"/>
        <w:numPr>
          <w:ilvl w:val="0"/>
          <w:numId w:val="8"/>
        </w:numPr>
        <w:autoSpaceDE w:val="0"/>
        <w:autoSpaceDN w:val="0"/>
        <w:spacing w:after="0" w:line="240" w:lineRule="auto"/>
        <w:rPr>
          <w:rStyle w:val="Hyperlink"/>
          <w:color w:val="auto"/>
          <w:szCs w:val="22"/>
          <w:u w:val="none"/>
        </w:rPr>
      </w:pPr>
      <w:r>
        <w:rPr>
          <w:szCs w:val="22"/>
        </w:rPr>
        <w:t xml:space="preserve">Laurie Goering. </w:t>
      </w:r>
      <w:r w:rsidRPr="00D21D68">
        <w:rPr>
          <w:szCs w:val="22"/>
        </w:rPr>
        <w:t>Silent killer: Sweltering planet braces for deadly heat shocks</w:t>
      </w:r>
      <w:r>
        <w:rPr>
          <w:szCs w:val="22"/>
        </w:rPr>
        <w:t xml:space="preserve">. </w:t>
      </w:r>
      <w:r w:rsidRPr="00D21D68">
        <w:rPr>
          <w:szCs w:val="22"/>
        </w:rPr>
        <w:t>Thomson Reuters Foundation</w:t>
      </w:r>
      <w:r>
        <w:rPr>
          <w:szCs w:val="22"/>
        </w:rPr>
        <w:t>.</w:t>
      </w:r>
      <w:r>
        <w:rPr>
          <w:color w:val="444444"/>
          <w:sz w:val="21"/>
          <w:szCs w:val="21"/>
          <w:shd w:val="clear" w:color="auto" w:fill="FFFFFF"/>
        </w:rPr>
        <w:t xml:space="preserve"> September 19, 2017. </w:t>
      </w:r>
      <w:hyperlink r:id="rId158" w:history="1">
        <w:r w:rsidRPr="003D3FD5">
          <w:rPr>
            <w:rStyle w:val="Hyperlink"/>
            <w:sz w:val="21"/>
            <w:szCs w:val="21"/>
            <w:shd w:val="clear" w:color="auto" w:fill="FFFFFF"/>
          </w:rPr>
          <w:t>http://news.trust.org/item/20170919004459-5sc67/</w:t>
        </w:r>
      </w:hyperlink>
    </w:p>
    <w:p w14:paraId="3006F1C5" w14:textId="77777777" w:rsidR="00D21D68" w:rsidRPr="00B747B4" w:rsidRDefault="006E397F" w:rsidP="006E397F">
      <w:pPr>
        <w:pStyle w:val="ListParagraph"/>
        <w:numPr>
          <w:ilvl w:val="0"/>
          <w:numId w:val="8"/>
        </w:numPr>
        <w:autoSpaceDE w:val="0"/>
        <w:autoSpaceDN w:val="0"/>
        <w:spacing w:after="0" w:line="240" w:lineRule="auto"/>
        <w:rPr>
          <w:szCs w:val="22"/>
        </w:rPr>
      </w:pPr>
      <w:r w:rsidRPr="006E397F">
        <w:rPr>
          <w:szCs w:val="22"/>
        </w:rPr>
        <w:t>Impact Alpha. The Brief: Impact storytelling, disaster recovery capital, where community-development finance goes, beating the killer heat</w:t>
      </w:r>
      <w:r>
        <w:rPr>
          <w:szCs w:val="22"/>
        </w:rPr>
        <w:t xml:space="preserve">. </w:t>
      </w:r>
      <w:r w:rsidRPr="006E397F">
        <w:rPr>
          <w:szCs w:val="22"/>
        </w:rPr>
        <w:t>Sept</w:t>
      </w:r>
      <w:r>
        <w:rPr>
          <w:szCs w:val="22"/>
        </w:rPr>
        <w:t>ember</w:t>
      </w:r>
      <w:r w:rsidRPr="006E397F">
        <w:rPr>
          <w:szCs w:val="22"/>
        </w:rPr>
        <w:t xml:space="preserve"> 27, 2017</w:t>
      </w:r>
      <w:r>
        <w:rPr>
          <w:szCs w:val="22"/>
        </w:rPr>
        <w:t xml:space="preserve">. </w:t>
      </w:r>
      <w:hyperlink r:id="rId159" w:history="1">
        <w:r w:rsidRPr="00B747B4">
          <w:rPr>
            <w:rStyle w:val="Hyperlink"/>
            <w:szCs w:val="22"/>
          </w:rPr>
          <w:t>https://news.impactalpha.com/impact-storytelling-disaster-recovery-capital-where-community-development-finance-goes-beating-c3befbb6aa39</w:t>
        </w:r>
      </w:hyperlink>
      <w:r w:rsidRPr="00B747B4">
        <w:rPr>
          <w:szCs w:val="22"/>
        </w:rPr>
        <w:t xml:space="preserve">  </w:t>
      </w:r>
      <w:r w:rsidR="00D21D68" w:rsidRPr="00B747B4">
        <w:rPr>
          <w:szCs w:val="22"/>
        </w:rPr>
        <w:t xml:space="preserve"> </w:t>
      </w:r>
    </w:p>
    <w:p w14:paraId="1575D2EF" w14:textId="77777777" w:rsidR="006E397F" w:rsidRPr="009C1F8D" w:rsidRDefault="006E397F" w:rsidP="006E397F">
      <w:pPr>
        <w:pStyle w:val="ListParagraph"/>
        <w:numPr>
          <w:ilvl w:val="0"/>
          <w:numId w:val="8"/>
        </w:numPr>
        <w:autoSpaceDE w:val="0"/>
        <w:autoSpaceDN w:val="0"/>
        <w:spacing w:after="0" w:line="240" w:lineRule="auto"/>
        <w:rPr>
          <w:szCs w:val="22"/>
        </w:rPr>
      </w:pPr>
      <w:r w:rsidRPr="00B747B4">
        <w:rPr>
          <w:szCs w:val="22"/>
        </w:rPr>
        <w:t>Laurie Goering. RISING HEAT: Can we cool the risks of an invisible disaster? Thomson Reuters Foundation.</w:t>
      </w:r>
      <w:r w:rsidRPr="00B747B4">
        <w:rPr>
          <w:color w:val="444444"/>
          <w:sz w:val="21"/>
          <w:szCs w:val="21"/>
          <w:shd w:val="clear" w:color="auto" w:fill="FFFFFF"/>
        </w:rPr>
        <w:t xml:space="preserve"> September 26, 2017. </w:t>
      </w:r>
      <w:hyperlink r:id="rId160" w:history="1">
        <w:r w:rsidRPr="00B747B4">
          <w:rPr>
            <w:rStyle w:val="Hyperlink"/>
            <w:sz w:val="21"/>
            <w:szCs w:val="21"/>
            <w:shd w:val="clear" w:color="auto" w:fill="FFFFFF"/>
          </w:rPr>
          <w:t>http://news.trust.org/shorthand/risingheat/</w:t>
        </w:r>
      </w:hyperlink>
      <w:r w:rsidRPr="00B747B4">
        <w:rPr>
          <w:color w:val="444444"/>
          <w:sz w:val="21"/>
          <w:szCs w:val="21"/>
          <w:shd w:val="clear" w:color="auto" w:fill="FFFFFF"/>
        </w:rPr>
        <w:t xml:space="preserve"> </w:t>
      </w:r>
    </w:p>
    <w:p w14:paraId="6429CF6C" w14:textId="77777777" w:rsidR="009C1F8D" w:rsidRPr="00B747B4" w:rsidRDefault="002E56A4" w:rsidP="002E56A4">
      <w:pPr>
        <w:pStyle w:val="ListParagraph"/>
        <w:numPr>
          <w:ilvl w:val="0"/>
          <w:numId w:val="8"/>
        </w:numPr>
        <w:autoSpaceDE w:val="0"/>
        <w:autoSpaceDN w:val="0"/>
        <w:spacing w:after="0" w:line="240" w:lineRule="auto"/>
        <w:rPr>
          <w:szCs w:val="22"/>
        </w:rPr>
      </w:pPr>
      <w:r w:rsidRPr="002E56A4">
        <w:rPr>
          <w:szCs w:val="22"/>
        </w:rPr>
        <w:t>RAND Corporation. “70</w:t>
      </w:r>
      <w:r w:rsidR="00B55BF7">
        <w:rPr>
          <w:szCs w:val="22"/>
        </w:rPr>
        <w:t>”</w:t>
      </w:r>
      <w:r w:rsidRPr="002E56A4">
        <w:rPr>
          <w:szCs w:val="22"/>
        </w:rPr>
        <w:t>: 2017 RAND Annual Report. Heat-Wave Vulnerability for India</w:t>
      </w:r>
      <w:r>
        <w:rPr>
          <w:szCs w:val="22"/>
        </w:rPr>
        <w:t xml:space="preserve">. Page 25. </w:t>
      </w:r>
      <w:hyperlink r:id="rId161" w:history="1">
        <w:r w:rsidRPr="003729B2">
          <w:rPr>
            <w:rStyle w:val="Hyperlink"/>
            <w:szCs w:val="22"/>
          </w:rPr>
          <w:t>https://www.rand.org/pubs/corporate_pubs/CP1-2017.html</w:t>
        </w:r>
      </w:hyperlink>
      <w:r>
        <w:rPr>
          <w:szCs w:val="22"/>
        </w:rPr>
        <w:t xml:space="preserve"> </w:t>
      </w:r>
    </w:p>
    <w:p w14:paraId="33074FB5" w14:textId="77777777" w:rsidR="0020160C" w:rsidRPr="00B747B4" w:rsidRDefault="003E54EE" w:rsidP="003E54EE">
      <w:pPr>
        <w:pStyle w:val="ListParagraph"/>
        <w:numPr>
          <w:ilvl w:val="0"/>
          <w:numId w:val="8"/>
        </w:numPr>
        <w:autoSpaceDE w:val="0"/>
        <w:autoSpaceDN w:val="0"/>
        <w:spacing w:after="0" w:line="240" w:lineRule="auto"/>
        <w:rPr>
          <w:szCs w:val="22"/>
        </w:rPr>
      </w:pPr>
      <w:r w:rsidRPr="00B747B4">
        <w:rPr>
          <w:szCs w:val="22"/>
        </w:rPr>
        <w:t xml:space="preserve">Pooja Chhabria. </w:t>
      </w:r>
      <w:r w:rsidR="00D24E8C" w:rsidRPr="00B747B4">
        <w:rPr>
          <w:szCs w:val="22"/>
        </w:rPr>
        <w:t>Why many women in India refuse water during a heatwave.</w:t>
      </w:r>
      <w:r w:rsidRPr="00B747B4">
        <w:rPr>
          <w:szCs w:val="22"/>
        </w:rPr>
        <w:t xml:space="preserve"> BBC. July 5, 2018. </w:t>
      </w:r>
      <w:hyperlink r:id="rId162" w:history="1">
        <w:r w:rsidRPr="00B747B4">
          <w:rPr>
            <w:rStyle w:val="Hyperlink"/>
            <w:szCs w:val="22"/>
          </w:rPr>
          <w:t>https://www.bbc.com/news/world-asia-india-44613522</w:t>
        </w:r>
      </w:hyperlink>
      <w:r w:rsidRPr="00B747B4">
        <w:rPr>
          <w:szCs w:val="22"/>
        </w:rPr>
        <w:t xml:space="preserve"> </w:t>
      </w:r>
    </w:p>
    <w:p w14:paraId="3A8994B1" w14:textId="77777777" w:rsidR="0098165E" w:rsidRPr="00B747B4" w:rsidRDefault="0098165E" w:rsidP="0098165E">
      <w:pPr>
        <w:pStyle w:val="ListParagraph"/>
        <w:numPr>
          <w:ilvl w:val="0"/>
          <w:numId w:val="8"/>
        </w:numPr>
        <w:autoSpaceDE w:val="0"/>
        <w:autoSpaceDN w:val="0"/>
        <w:spacing w:after="0" w:line="240" w:lineRule="auto"/>
        <w:rPr>
          <w:szCs w:val="22"/>
        </w:rPr>
      </w:pPr>
      <w:r w:rsidRPr="00B747B4">
        <w:rPr>
          <w:szCs w:val="22"/>
        </w:rPr>
        <w:t xml:space="preserve">Sophie Hares. Poor struggle to stay cool as planet's mercury rises. Thomson Reuters Foundation. August 23, 2018. </w:t>
      </w:r>
      <w:hyperlink r:id="rId163" w:history="1">
        <w:r w:rsidRPr="00B747B4">
          <w:rPr>
            <w:rStyle w:val="Hyperlink"/>
            <w:szCs w:val="22"/>
          </w:rPr>
          <w:t>https://www.zilient.org/article/have-nots-struggle-stay-cool-planets-mercury-rises</w:t>
        </w:r>
      </w:hyperlink>
      <w:r w:rsidRPr="00B747B4">
        <w:rPr>
          <w:szCs w:val="22"/>
        </w:rPr>
        <w:t xml:space="preserve"> </w:t>
      </w:r>
    </w:p>
    <w:p w14:paraId="4B1A1E25" w14:textId="77777777" w:rsidR="0020160C" w:rsidRDefault="00C349A7" w:rsidP="00C349A7">
      <w:pPr>
        <w:pStyle w:val="ListParagraph"/>
        <w:numPr>
          <w:ilvl w:val="0"/>
          <w:numId w:val="8"/>
        </w:numPr>
        <w:autoSpaceDE w:val="0"/>
        <w:autoSpaceDN w:val="0"/>
        <w:spacing w:after="0" w:line="240" w:lineRule="auto"/>
        <w:rPr>
          <w:szCs w:val="22"/>
        </w:rPr>
      </w:pPr>
      <w:r w:rsidRPr="00C349A7">
        <w:rPr>
          <w:szCs w:val="22"/>
        </w:rPr>
        <w:t>Stephanie Hoo</w:t>
      </w:r>
      <w:r>
        <w:rPr>
          <w:szCs w:val="22"/>
        </w:rPr>
        <w:t xml:space="preserve">. </w:t>
      </w:r>
      <w:r w:rsidRPr="00C349A7">
        <w:rPr>
          <w:szCs w:val="22"/>
        </w:rPr>
        <w:t>Those Who Suffer Most</w:t>
      </w:r>
      <w:r>
        <w:rPr>
          <w:szCs w:val="22"/>
        </w:rPr>
        <w:t xml:space="preserve">. The Progressive. December 1, 2018. </w:t>
      </w:r>
      <w:hyperlink r:id="rId164" w:history="1">
        <w:r w:rsidRPr="00801028">
          <w:rPr>
            <w:rStyle w:val="Hyperlink"/>
            <w:szCs w:val="22"/>
          </w:rPr>
          <w:t>https://progressive.org/magazine/those-who-suffer-most/</w:t>
        </w:r>
      </w:hyperlink>
      <w:r>
        <w:rPr>
          <w:szCs w:val="22"/>
        </w:rPr>
        <w:t xml:space="preserve"> </w:t>
      </w:r>
    </w:p>
    <w:p w14:paraId="44035519" w14:textId="77777777" w:rsidR="004D7497" w:rsidRDefault="004D7497" w:rsidP="00C349A7">
      <w:pPr>
        <w:pStyle w:val="ListParagraph"/>
        <w:numPr>
          <w:ilvl w:val="0"/>
          <w:numId w:val="8"/>
        </w:numPr>
        <w:autoSpaceDE w:val="0"/>
        <w:autoSpaceDN w:val="0"/>
        <w:spacing w:after="0" w:line="240" w:lineRule="auto"/>
        <w:rPr>
          <w:szCs w:val="22"/>
        </w:rPr>
      </w:pPr>
      <w:r>
        <w:rPr>
          <w:szCs w:val="22"/>
        </w:rPr>
        <w:t xml:space="preserve">GBSNP Varma. </w:t>
      </w:r>
      <w:r w:rsidRPr="004D7497">
        <w:rPr>
          <w:szCs w:val="22"/>
        </w:rPr>
        <w:t>Heat and the folly of air-conditioners</w:t>
      </w:r>
      <w:r>
        <w:rPr>
          <w:szCs w:val="22"/>
        </w:rPr>
        <w:t xml:space="preserve">. FountainInk. July 12, 2019. </w:t>
      </w:r>
      <w:hyperlink r:id="rId165" w:history="1">
        <w:r w:rsidRPr="005657F8">
          <w:rPr>
            <w:rStyle w:val="Hyperlink"/>
            <w:szCs w:val="22"/>
          </w:rPr>
          <w:t>https://fountainink.in/reportage/heat-ans-the-folly-of-air-conditioners</w:t>
        </w:r>
      </w:hyperlink>
      <w:r>
        <w:rPr>
          <w:szCs w:val="22"/>
        </w:rPr>
        <w:t xml:space="preserve"> </w:t>
      </w:r>
    </w:p>
    <w:p w14:paraId="4EE469E3" w14:textId="77777777" w:rsidR="001A4D2B" w:rsidRDefault="001A4D2B" w:rsidP="00C349A7">
      <w:pPr>
        <w:pStyle w:val="ListParagraph"/>
        <w:numPr>
          <w:ilvl w:val="0"/>
          <w:numId w:val="8"/>
        </w:numPr>
        <w:autoSpaceDE w:val="0"/>
        <w:autoSpaceDN w:val="0"/>
        <w:spacing w:after="0" w:line="240" w:lineRule="auto"/>
        <w:rPr>
          <w:szCs w:val="22"/>
        </w:rPr>
      </w:pPr>
      <w:r>
        <w:rPr>
          <w:szCs w:val="22"/>
        </w:rPr>
        <w:t xml:space="preserve">GBSNP Varma. </w:t>
      </w:r>
      <w:r w:rsidRPr="001A4D2B">
        <w:rPr>
          <w:szCs w:val="22"/>
        </w:rPr>
        <w:t>In a World With More and Intense Heat-Waves, a Review of What Heat Does to Us</w:t>
      </w:r>
      <w:r>
        <w:rPr>
          <w:szCs w:val="22"/>
        </w:rPr>
        <w:t xml:space="preserve">. July 30, 2019. </w:t>
      </w:r>
      <w:hyperlink r:id="rId166" w:history="1">
        <w:r w:rsidRPr="007F254B">
          <w:rPr>
            <w:rStyle w:val="Hyperlink"/>
            <w:szCs w:val="22"/>
          </w:rPr>
          <w:t>https://thewire.in/the-sciences/heat-wave-climate-crisis-copd-ckd-dehydration</w:t>
        </w:r>
      </w:hyperlink>
      <w:r>
        <w:rPr>
          <w:szCs w:val="22"/>
        </w:rPr>
        <w:t xml:space="preserve"> </w:t>
      </w:r>
    </w:p>
    <w:p w14:paraId="2BBF0015" w14:textId="43F5032C" w:rsidR="003D78C8" w:rsidRDefault="003D78C8" w:rsidP="00C349A7">
      <w:pPr>
        <w:pStyle w:val="ListParagraph"/>
        <w:numPr>
          <w:ilvl w:val="0"/>
          <w:numId w:val="8"/>
        </w:numPr>
        <w:autoSpaceDE w:val="0"/>
        <w:autoSpaceDN w:val="0"/>
        <w:spacing w:after="0" w:line="240" w:lineRule="auto"/>
        <w:rPr>
          <w:szCs w:val="22"/>
        </w:rPr>
      </w:pPr>
      <w:r>
        <w:rPr>
          <w:szCs w:val="22"/>
        </w:rPr>
        <w:t xml:space="preserve">Disha Shetty. </w:t>
      </w:r>
      <w:r w:rsidRPr="003D78C8">
        <w:rPr>
          <w:szCs w:val="22"/>
        </w:rPr>
        <w:t>65% Indians Exposed To Heatwaves In May-June 2019. July 2019 Was India’s Hottest Ever</w:t>
      </w:r>
      <w:r>
        <w:rPr>
          <w:szCs w:val="22"/>
        </w:rPr>
        <w:t xml:space="preserve">. August 10, 2019. </w:t>
      </w:r>
      <w:hyperlink r:id="rId167" w:history="1">
        <w:r w:rsidRPr="00B313AE">
          <w:rPr>
            <w:rStyle w:val="Hyperlink"/>
            <w:szCs w:val="22"/>
          </w:rPr>
          <w:t>https://www.indiaspend.com/65-indians-exposed-to-heatwaves-in-may-june-2019-july-2019-was-indias-hottest-ever/</w:t>
        </w:r>
      </w:hyperlink>
      <w:r>
        <w:rPr>
          <w:szCs w:val="22"/>
        </w:rPr>
        <w:t xml:space="preserve"> </w:t>
      </w:r>
    </w:p>
    <w:p w14:paraId="2987987C" w14:textId="6C9F208D" w:rsidR="00B93F70" w:rsidRDefault="00B93F70" w:rsidP="00C349A7">
      <w:pPr>
        <w:pStyle w:val="ListParagraph"/>
        <w:numPr>
          <w:ilvl w:val="0"/>
          <w:numId w:val="8"/>
        </w:numPr>
        <w:autoSpaceDE w:val="0"/>
        <w:autoSpaceDN w:val="0"/>
        <w:spacing w:after="0" w:line="240" w:lineRule="auto"/>
        <w:rPr>
          <w:szCs w:val="22"/>
        </w:rPr>
      </w:pPr>
      <w:r w:rsidRPr="00B93F70">
        <w:rPr>
          <w:szCs w:val="22"/>
        </w:rPr>
        <w:t>Priyanka Rudrappa</w:t>
      </w:r>
      <w:r>
        <w:rPr>
          <w:szCs w:val="22"/>
        </w:rPr>
        <w:t xml:space="preserve">. </w:t>
      </w:r>
      <w:r w:rsidRPr="00B93F70">
        <w:rPr>
          <w:szCs w:val="22"/>
        </w:rPr>
        <w:t>Heat Waves Are Deadlier Than We Think: Here's What We Need to Know</w:t>
      </w:r>
      <w:r>
        <w:rPr>
          <w:szCs w:val="22"/>
        </w:rPr>
        <w:t xml:space="preserve">. </w:t>
      </w:r>
      <w:r>
        <w:rPr>
          <w:rStyle w:val="2ewo"/>
        </w:rPr>
        <w:t xml:space="preserve">12 July, 2021. </w:t>
      </w:r>
      <w:hyperlink r:id="rId168" w:anchor="read-more" w:history="1">
        <w:r w:rsidRPr="00E7445E">
          <w:rPr>
            <w:rStyle w:val="Hyperlink"/>
            <w:szCs w:val="22"/>
          </w:rPr>
          <w:t>https://fit.thequint.com/health-news/heat-waves-deadly-its-time-we-take-them-seriously#read-more#read-more</w:t>
        </w:r>
      </w:hyperlink>
      <w:r>
        <w:rPr>
          <w:szCs w:val="22"/>
        </w:rPr>
        <w:t xml:space="preserve"> </w:t>
      </w:r>
    </w:p>
    <w:p w14:paraId="2FB0C339" w14:textId="10863F80" w:rsidR="0048251C" w:rsidRDefault="0048251C" w:rsidP="00C349A7">
      <w:pPr>
        <w:pStyle w:val="ListParagraph"/>
        <w:numPr>
          <w:ilvl w:val="0"/>
          <w:numId w:val="8"/>
        </w:numPr>
        <w:autoSpaceDE w:val="0"/>
        <w:autoSpaceDN w:val="0"/>
        <w:spacing w:after="0" w:line="240" w:lineRule="auto"/>
        <w:rPr>
          <w:szCs w:val="22"/>
        </w:rPr>
      </w:pPr>
      <w:r>
        <w:rPr>
          <w:szCs w:val="22"/>
        </w:rPr>
        <w:t xml:space="preserve">Disha Shetty. </w:t>
      </w:r>
      <w:r w:rsidRPr="0048251C">
        <w:rPr>
          <w:szCs w:val="22"/>
        </w:rPr>
        <w:t>As heat waves sweep South Asia, they take a hidden toll on women</w:t>
      </w:r>
      <w:r>
        <w:rPr>
          <w:szCs w:val="22"/>
        </w:rPr>
        <w:t xml:space="preserve">. June 27, 2022. </w:t>
      </w:r>
      <w:hyperlink r:id="rId169" w:history="1">
        <w:r w:rsidRPr="000763A5">
          <w:rPr>
            <w:rStyle w:val="Hyperlink"/>
            <w:szCs w:val="22"/>
          </w:rPr>
          <w:t>https://fullerproject.org/story/as-heat-waves-sweep-south-asia-they-take-a-hidden-toll-on-women/</w:t>
        </w:r>
      </w:hyperlink>
      <w:r>
        <w:rPr>
          <w:szCs w:val="22"/>
        </w:rPr>
        <w:t xml:space="preserve"> </w:t>
      </w:r>
    </w:p>
    <w:p w14:paraId="093EDADC" w14:textId="73DB10B6" w:rsidR="00345703" w:rsidRPr="00917EA2" w:rsidRDefault="00345703" w:rsidP="00C349A7">
      <w:pPr>
        <w:pStyle w:val="ListParagraph"/>
        <w:numPr>
          <w:ilvl w:val="0"/>
          <w:numId w:val="8"/>
        </w:numPr>
        <w:autoSpaceDE w:val="0"/>
        <w:autoSpaceDN w:val="0"/>
        <w:spacing w:after="0" w:line="240" w:lineRule="auto"/>
        <w:rPr>
          <w:rStyle w:val="Hyperlink"/>
          <w:color w:val="auto"/>
          <w:szCs w:val="22"/>
          <w:u w:val="none"/>
        </w:rPr>
      </w:pPr>
      <w:r>
        <w:t xml:space="preserve">Exemplars News (Rena Singer). Ahmedabad, India’s Heat Action Plan, the first in South Asia, saving lives. November 10, 2022. </w:t>
      </w:r>
      <w:hyperlink r:id="rId170" w:history="1">
        <w:r>
          <w:rPr>
            <w:rStyle w:val="Hyperlink"/>
          </w:rPr>
          <w:t>https://www.exemplars.health/stories/ahmedabad-indias-heat-action-plan</w:t>
        </w:r>
      </w:hyperlink>
    </w:p>
    <w:p w14:paraId="3ACD725C" w14:textId="16D20810" w:rsidR="00C864AE" w:rsidRPr="00EF5423" w:rsidRDefault="00917EA2" w:rsidP="00A222BF">
      <w:pPr>
        <w:pStyle w:val="ListParagraph"/>
        <w:numPr>
          <w:ilvl w:val="0"/>
          <w:numId w:val="8"/>
        </w:numPr>
        <w:autoSpaceDE w:val="0"/>
        <w:autoSpaceDN w:val="0"/>
        <w:spacing w:after="0" w:line="240" w:lineRule="auto"/>
        <w:rPr>
          <w:szCs w:val="22"/>
        </w:rPr>
      </w:pPr>
      <w:r>
        <w:t xml:space="preserve">Kavitha Iyer. A quarter of Mumbai walks to work, and they’re more beaten down everyday. November 25, 2022. Citizen Matters. </w:t>
      </w:r>
      <w:hyperlink r:id="rId171" w:history="1">
        <w:r w:rsidRPr="00481FBC">
          <w:rPr>
            <w:rStyle w:val="Hyperlink"/>
          </w:rPr>
          <w:t>https://mumbai.citizenmatters.in/mumbai-walk-to-work</w:t>
        </w:r>
        <w:r w:rsidRPr="00481FBC">
          <w:rPr>
            <w:rStyle w:val="Hyperlink"/>
          </w:rPr>
          <w:t>-</w:t>
        </w:r>
        <w:r w:rsidRPr="00481FBC">
          <w:rPr>
            <w:rStyle w:val="Hyperlink"/>
          </w:rPr>
          <w:t>climate-change-impact-41972</w:t>
        </w:r>
      </w:hyperlink>
      <w:r>
        <w:t xml:space="preserve"> </w:t>
      </w:r>
    </w:p>
    <w:p w14:paraId="3CEBCEB6" w14:textId="3F89D7FF" w:rsidR="00EF5423" w:rsidRPr="00EF5423" w:rsidRDefault="00EF5423" w:rsidP="00A222BF">
      <w:pPr>
        <w:pStyle w:val="ListParagraph"/>
        <w:numPr>
          <w:ilvl w:val="0"/>
          <w:numId w:val="8"/>
        </w:numPr>
        <w:autoSpaceDE w:val="0"/>
        <w:autoSpaceDN w:val="0"/>
        <w:spacing w:after="0" w:line="240" w:lineRule="auto"/>
        <w:rPr>
          <w:szCs w:val="22"/>
        </w:rPr>
      </w:pPr>
      <w:r>
        <w:t xml:space="preserve">Bec Roldan. </w:t>
      </w:r>
      <w:r w:rsidRPr="00EF5423">
        <w:t>Wet socks can make a difference: Tips from readers on keeping cool without AC</w:t>
      </w:r>
      <w:r>
        <w:t>. NPR Goats and Soda. July 22, 2023.</w:t>
      </w:r>
      <w:r w:rsidRPr="00EF5423">
        <w:t xml:space="preserve"> </w:t>
      </w:r>
      <w:hyperlink r:id="rId172" w:history="1">
        <w:r w:rsidRPr="004B64B3">
          <w:rPr>
            <w:rStyle w:val="Hyperlink"/>
          </w:rPr>
          <w:t>https://www.npr.org/sections/goatsandsoda/2023/07/22/1188926588/wet-socks-can-make-a-difference-tips-from-readers-on-keeping-cool-without-ac</w:t>
        </w:r>
      </w:hyperlink>
      <w:r>
        <w:t xml:space="preserve">  </w:t>
      </w:r>
    </w:p>
    <w:p w14:paraId="32382B5F" w14:textId="1ABF25BF" w:rsidR="00EF5423" w:rsidRPr="00A222BF" w:rsidRDefault="00EF5423" w:rsidP="00A222BF">
      <w:pPr>
        <w:pStyle w:val="ListParagraph"/>
        <w:numPr>
          <w:ilvl w:val="0"/>
          <w:numId w:val="8"/>
        </w:numPr>
        <w:autoSpaceDE w:val="0"/>
        <w:autoSpaceDN w:val="0"/>
        <w:spacing w:after="0" w:line="240" w:lineRule="auto"/>
        <w:rPr>
          <w:szCs w:val="22"/>
        </w:rPr>
      </w:pPr>
      <w:r>
        <w:rPr>
          <w:szCs w:val="22"/>
        </w:rPr>
        <w:t xml:space="preserve">Ari Daniel. </w:t>
      </w:r>
      <w:r w:rsidRPr="00EF5423">
        <w:rPr>
          <w:szCs w:val="22"/>
        </w:rPr>
        <w:t>Heat hacks from the global south: India's sweet yogurt drink</w:t>
      </w:r>
      <w:r>
        <w:rPr>
          <w:szCs w:val="22"/>
        </w:rPr>
        <w:t xml:space="preserve">. NPR Goats and Soda. August 7, 2023. </w:t>
      </w:r>
      <w:hyperlink r:id="rId173" w:history="1">
        <w:r w:rsidRPr="004B64B3">
          <w:rPr>
            <w:rStyle w:val="Hyperlink"/>
            <w:szCs w:val="22"/>
          </w:rPr>
          <w:t>https://www.npr.org/sections/goatsandsoda/2023/08/07/1192178053/why-indias-yogurt-based-lassi-is-the-perfect-drink-for-the-hottest-summer-on-rec</w:t>
        </w:r>
      </w:hyperlink>
      <w:r>
        <w:rPr>
          <w:szCs w:val="22"/>
        </w:rPr>
        <w:t xml:space="preserve"> </w:t>
      </w:r>
    </w:p>
    <w:p w14:paraId="44E6711F" w14:textId="3416AF86" w:rsidR="00C864AE" w:rsidRDefault="00C864AE" w:rsidP="00C349A7">
      <w:pPr>
        <w:pStyle w:val="ListParagraph"/>
        <w:numPr>
          <w:ilvl w:val="0"/>
          <w:numId w:val="8"/>
        </w:numPr>
        <w:autoSpaceDE w:val="0"/>
        <w:autoSpaceDN w:val="0"/>
        <w:spacing w:after="0" w:line="240" w:lineRule="auto"/>
        <w:rPr>
          <w:szCs w:val="22"/>
        </w:rPr>
      </w:pPr>
      <w:r>
        <w:rPr>
          <w:szCs w:val="22"/>
        </w:rPr>
        <w:t xml:space="preserve">Rishika Singh. </w:t>
      </w:r>
      <w:r w:rsidRPr="00C864AE">
        <w:rPr>
          <w:szCs w:val="22"/>
        </w:rPr>
        <w:t>Can you survive the impending heatwave without an AC? With these 11 tips, yes!</w:t>
      </w:r>
      <w:r>
        <w:rPr>
          <w:szCs w:val="22"/>
        </w:rPr>
        <w:t xml:space="preserve"> April 18, 2024. The Indian Express. </w:t>
      </w:r>
      <w:hyperlink r:id="rId174" w:history="1">
        <w:r w:rsidRPr="004B64B3">
          <w:rPr>
            <w:rStyle w:val="Hyperlink"/>
            <w:szCs w:val="22"/>
          </w:rPr>
          <w:t>https://indianexpress.com/article/lifestyle/life-style/summers-heatwave-imd-india-warning-surviving-without-ac-9271157/</w:t>
        </w:r>
      </w:hyperlink>
      <w:r>
        <w:rPr>
          <w:szCs w:val="22"/>
        </w:rPr>
        <w:t xml:space="preserve"> </w:t>
      </w:r>
    </w:p>
    <w:p w14:paraId="0F20007C" w14:textId="4F51AFE0" w:rsidR="00C864AE" w:rsidRDefault="00C864AE" w:rsidP="00C349A7">
      <w:pPr>
        <w:pStyle w:val="ListParagraph"/>
        <w:numPr>
          <w:ilvl w:val="0"/>
          <w:numId w:val="8"/>
        </w:numPr>
        <w:autoSpaceDE w:val="0"/>
        <w:autoSpaceDN w:val="0"/>
        <w:spacing w:after="0" w:line="240" w:lineRule="auto"/>
        <w:rPr>
          <w:szCs w:val="22"/>
        </w:rPr>
      </w:pPr>
      <w:r>
        <w:rPr>
          <w:szCs w:val="22"/>
        </w:rPr>
        <w:t xml:space="preserve">Midhat Fatimah. </w:t>
      </w:r>
      <w:r w:rsidRPr="00C864AE">
        <w:rPr>
          <w:szCs w:val="22"/>
        </w:rPr>
        <w:t>India's heat wave hits marginalized Dalit caste</w:t>
      </w:r>
      <w:r>
        <w:rPr>
          <w:szCs w:val="22"/>
        </w:rPr>
        <w:t xml:space="preserve">. June 12, 2024. DW. </w:t>
      </w:r>
      <w:hyperlink r:id="rId175" w:history="1">
        <w:r w:rsidRPr="004B64B3">
          <w:rPr>
            <w:rStyle w:val="Hyperlink"/>
            <w:szCs w:val="22"/>
          </w:rPr>
          <w:t>https://www.dw.com/en/indias-heat-wave-hits-marginalized-dalit-caste/a-69342906</w:t>
        </w:r>
      </w:hyperlink>
      <w:r>
        <w:rPr>
          <w:szCs w:val="22"/>
        </w:rPr>
        <w:t xml:space="preserve"> </w:t>
      </w:r>
    </w:p>
    <w:p w14:paraId="381C6169" w14:textId="33E2CB81" w:rsidR="007F44F2" w:rsidRDefault="007F44F2" w:rsidP="00C349A7">
      <w:pPr>
        <w:pStyle w:val="ListParagraph"/>
        <w:numPr>
          <w:ilvl w:val="0"/>
          <w:numId w:val="8"/>
        </w:numPr>
        <w:autoSpaceDE w:val="0"/>
        <w:autoSpaceDN w:val="0"/>
        <w:spacing w:after="0" w:line="240" w:lineRule="auto"/>
        <w:rPr>
          <w:szCs w:val="22"/>
        </w:rPr>
      </w:pPr>
      <w:r>
        <w:rPr>
          <w:szCs w:val="22"/>
        </w:rPr>
        <w:lastRenderedPageBreak/>
        <w:t xml:space="preserve">Zenaira Bakhsh. </w:t>
      </w:r>
      <w:r w:rsidRPr="007F44F2">
        <w:rPr>
          <w:szCs w:val="22"/>
        </w:rPr>
        <w:t>Jaishankar in saddle, continuity expected in foreign policy &amp; how Dalits are bearing heatwave brunt</w:t>
      </w:r>
      <w:r>
        <w:rPr>
          <w:szCs w:val="22"/>
        </w:rPr>
        <w:t xml:space="preserve">. June 13, 2024. The Print. </w:t>
      </w:r>
      <w:hyperlink r:id="rId176" w:history="1">
        <w:r w:rsidRPr="004B64B3">
          <w:rPr>
            <w:rStyle w:val="Hyperlink"/>
            <w:szCs w:val="22"/>
          </w:rPr>
          <w:t>https://theprint.in/global-pulse/jaishankar-in-saddle-continuity-expected-in-foreign-policy-how-dalits-are-bearing-heatwave-brunt/2130043/</w:t>
        </w:r>
      </w:hyperlink>
      <w:r>
        <w:rPr>
          <w:szCs w:val="22"/>
        </w:rPr>
        <w:t xml:space="preserve"> </w:t>
      </w:r>
    </w:p>
    <w:p w14:paraId="08BCA245" w14:textId="77777777" w:rsidR="0048251C" w:rsidRPr="00B747B4" w:rsidRDefault="0048251C" w:rsidP="0048251C">
      <w:pPr>
        <w:pStyle w:val="ListParagraph"/>
        <w:autoSpaceDE w:val="0"/>
        <w:autoSpaceDN w:val="0"/>
        <w:spacing w:after="0" w:line="240" w:lineRule="auto"/>
        <w:rPr>
          <w:szCs w:val="22"/>
        </w:rPr>
      </w:pPr>
    </w:p>
    <w:p w14:paraId="5972FE91" w14:textId="77777777" w:rsidR="00BA1F00" w:rsidRPr="00B747B4" w:rsidRDefault="00BA1F00" w:rsidP="00BA1F00">
      <w:pPr>
        <w:autoSpaceDE w:val="0"/>
        <w:autoSpaceDN w:val="0"/>
        <w:spacing w:after="0" w:line="240" w:lineRule="auto"/>
        <w:rPr>
          <w:szCs w:val="22"/>
        </w:rPr>
      </w:pPr>
      <w:r w:rsidRPr="00B747B4">
        <w:rPr>
          <w:szCs w:val="22"/>
        </w:rPr>
        <w:t>TV</w:t>
      </w:r>
      <w:r w:rsidR="0020160C" w:rsidRPr="00B747B4">
        <w:rPr>
          <w:szCs w:val="22"/>
        </w:rPr>
        <w:t xml:space="preserve"> and Radio</w:t>
      </w:r>
      <w:r w:rsidRPr="00B747B4">
        <w:rPr>
          <w:szCs w:val="22"/>
        </w:rPr>
        <w:t xml:space="preserve"> Appearance</w:t>
      </w:r>
    </w:p>
    <w:p w14:paraId="2B9CF1D2" w14:textId="77777777" w:rsidR="00F12BEB" w:rsidRPr="00B747B4" w:rsidRDefault="00F12BEB" w:rsidP="00F12BEB">
      <w:pPr>
        <w:pStyle w:val="ListParagraph"/>
        <w:numPr>
          <w:ilvl w:val="0"/>
          <w:numId w:val="8"/>
        </w:numPr>
        <w:autoSpaceDE w:val="0"/>
        <w:autoSpaceDN w:val="0"/>
        <w:spacing w:after="0" w:line="240" w:lineRule="auto"/>
        <w:rPr>
          <w:szCs w:val="22"/>
        </w:rPr>
      </w:pPr>
      <w:r w:rsidRPr="00B747B4">
        <w:rPr>
          <w:szCs w:val="22"/>
        </w:rPr>
        <w:t xml:space="preserve">Ravish Kumar. [Hindi] Prime Time: Is India Showing Apathy Toward Deaths Due to Heat Wave? NDTV. April 28, 2017. </w:t>
      </w:r>
      <w:hyperlink r:id="rId177" w:history="1">
        <w:r w:rsidRPr="00B747B4">
          <w:rPr>
            <w:rStyle w:val="Hyperlink"/>
            <w:szCs w:val="22"/>
          </w:rPr>
          <w:t>https://khabar.ndtv.com/video/show/prime-time/prime-time-death-ratio-increase-by-heat-waves-455777</w:t>
        </w:r>
      </w:hyperlink>
      <w:r w:rsidRPr="00B747B4">
        <w:rPr>
          <w:szCs w:val="22"/>
        </w:rPr>
        <w:t xml:space="preserve"> and </w:t>
      </w:r>
      <w:hyperlink r:id="rId178" w:history="1">
        <w:r w:rsidRPr="00B747B4">
          <w:rPr>
            <w:rStyle w:val="Hyperlink"/>
            <w:szCs w:val="22"/>
          </w:rPr>
          <w:t>https://www.youtube.com/watch?v=k1021JOKylI</w:t>
        </w:r>
      </w:hyperlink>
      <w:r w:rsidRPr="00B747B4">
        <w:rPr>
          <w:szCs w:val="22"/>
        </w:rPr>
        <w:t xml:space="preserve"> </w:t>
      </w:r>
    </w:p>
    <w:p w14:paraId="3EF5C368" w14:textId="77777777" w:rsidR="0020160C" w:rsidRPr="00B747B4" w:rsidRDefault="0020160C" w:rsidP="003E54EE">
      <w:pPr>
        <w:pStyle w:val="ListParagraph"/>
        <w:numPr>
          <w:ilvl w:val="0"/>
          <w:numId w:val="8"/>
        </w:numPr>
        <w:autoSpaceDE w:val="0"/>
        <w:autoSpaceDN w:val="0"/>
        <w:spacing w:after="0" w:line="240" w:lineRule="auto"/>
        <w:rPr>
          <w:szCs w:val="22"/>
        </w:rPr>
      </w:pPr>
      <w:r w:rsidRPr="00B747B4">
        <w:rPr>
          <w:szCs w:val="22"/>
        </w:rPr>
        <w:t>BBC [Hindi]</w:t>
      </w:r>
      <w:r w:rsidR="003E54EE" w:rsidRPr="00B747B4">
        <w:rPr>
          <w:szCs w:val="22"/>
        </w:rPr>
        <w:t xml:space="preserve"> BBC Duniya with Vidit. July 5, 2018. </w:t>
      </w:r>
      <w:hyperlink r:id="rId179" w:history="1">
        <w:r w:rsidR="003E54EE" w:rsidRPr="00B747B4">
          <w:rPr>
            <w:rStyle w:val="Hyperlink"/>
            <w:szCs w:val="22"/>
          </w:rPr>
          <w:t>https://www.youtube.com/watch?v=kFbXronuG44&amp;feature=youtu.be&amp;t=600</w:t>
        </w:r>
      </w:hyperlink>
      <w:r w:rsidR="003E54EE" w:rsidRPr="00B747B4">
        <w:rPr>
          <w:szCs w:val="22"/>
        </w:rPr>
        <w:t xml:space="preserve"> </w:t>
      </w:r>
    </w:p>
    <w:p w14:paraId="75563682" w14:textId="0B67D8BC" w:rsidR="008151A4" w:rsidRPr="000F0EE0" w:rsidRDefault="00B747B4" w:rsidP="008151A4">
      <w:pPr>
        <w:pStyle w:val="ListParagraph"/>
        <w:numPr>
          <w:ilvl w:val="0"/>
          <w:numId w:val="8"/>
        </w:numPr>
        <w:autoSpaceDE w:val="0"/>
        <w:autoSpaceDN w:val="0"/>
        <w:spacing w:after="0" w:line="240" w:lineRule="auto"/>
        <w:rPr>
          <w:szCs w:val="22"/>
        </w:rPr>
      </w:pPr>
      <w:r w:rsidRPr="00B747B4">
        <w:t xml:space="preserve">Asia Pacific Forum, on WBAI 99.5 FM in New York. April 23, 2018. </w:t>
      </w:r>
    </w:p>
    <w:p w14:paraId="5B3B9F78" w14:textId="3A130AA4" w:rsidR="0048251C" w:rsidRDefault="000F0EE0" w:rsidP="0048251C">
      <w:pPr>
        <w:pStyle w:val="ListParagraph"/>
        <w:numPr>
          <w:ilvl w:val="0"/>
          <w:numId w:val="8"/>
        </w:numPr>
        <w:autoSpaceDE w:val="0"/>
        <w:autoSpaceDN w:val="0"/>
        <w:spacing w:after="0" w:line="240" w:lineRule="auto"/>
      </w:pPr>
      <w:r>
        <w:t xml:space="preserve">BBC World Service. How can we prepare for heat waves? September 7, 2021  </w:t>
      </w:r>
      <w:hyperlink r:id="rId180" w:history="1">
        <w:r w:rsidRPr="00E7445E">
          <w:rPr>
            <w:rStyle w:val="Hyperlink"/>
          </w:rPr>
          <w:t>https://thepublicsradio.org/episode/how-can-we-prepare-for-heat-waves-</w:t>
        </w:r>
      </w:hyperlink>
      <w:r>
        <w:t xml:space="preserve"> </w:t>
      </w:r>
    </w:p>
    <w:p w14:paraId="2D0E0690" w14:textId="36C7C46D" w:rsidR="00637847" w:rsidRPr="000F0EE0" w:rsidRDefault="00637847" w:rsidP="0048251C">
      <w:pPr>
        <w:pStyle w:val="ListParagraph"/>
        <w:numPr>
          <w:ilvl w:val="0"/>
          <w:numId w:val="8"/>
        </w:numPr>
        <w:autoSpaceDE w:val="0"/>
        <w:autoSpaceDN w:val="0"/>
        <w:spacing w:after="0" w:line="240" w:lineRule="auto"/>
      </w:pPr>
      <w:r>
        <w:t xml:space="preserve">NPR. Morning Edition. </w:t>
      </w:r>
      <w:r w:rsidRPr="00637847">
        <w:t>Heat hacks from the global south: India's sweet yogurt drink</w:t>
      </w:r>
      <w:r>
        <w:t xml:space="preserve">. August 4, 2023. </w:t>
      </w:r>
      <w:hyperlink r:id="rId181" w:history="1">
        <w:r w:rsidR="00E878C2" w:rsidRPr="004B64B3">
          <w:rPr>
            <w:rStyle w:val="Hyperlink"/>
          </w:rPr>
          <w:t>https://www.npr.org/2023/08/04/1192070291/heat-hacks-from-the-global-south-indias-sweet-yogurt-drink</w:t>
        </w:r>
      </w:hyperlink>
      <w:r w:rsidR="00E878C2">
        <w:t xml:space="preserve"> </w:t>
      </w:r>
    </w:p>
    <w:p w14:paraId="07760F3E" w14:textId="77777777" w:rsidR="00207DFC" w:rsidRDefault="00207DFC" w:rsidP="00207DFC">
      <w:pPr>
        <w:autoSpaceDE w:val="0"/>
        <w:autoSpaceDN w:val="0"/>
        <w:spacing w:after="0" w:line="240" w:lineRule="auto"/>
        <w:rPr>
          <w:szCs w:val="22"/>
        </w:rPr>
      </w:pPr>
    </w:p>
    <w:p w14:paraId="5733744C" w14:textId="77777777" w:rsidR="00207DFC" w:rsidRPr="00066AE6" w:rsidRDefault="00994262" w:rsidP="00207DFC">
      <w:pPr>
        <w:pBdr>
          <w:bottom w:val="single" w:sz="6" w:space="1" w:color="auto"/>
        </w:pBdr>
        <w:rPr>
          <w:smallCaps/>
          <w:sz w:val="28"/>
          <w:szCs w:val="24"/>
          <w:lang w:val="en-US"/>
        </w:rPr>
      </w:pPr>
      <w:r>
        <w:rPr>
          <w:smallCaps/>
          <w:sz w:val="28"/>
          <w:szCs w:val="24"/>
          <w:lang w:val="en-US"/>
        </w:rPr>
        <w:t xml:space="preserve">Funding, </w:t>
      </w:r>
      <w:r w:rsidR="00207DFC">
        <w:rPr>
          <w:smallCaps/>
          <w:sz w:val="28"/>
          <w:szCs w:val="24"/>
          <w:lang w:val="en-US"/>
        </w:rPr>
        <w:t>Awards, Grants and Scholarsh</w:t>
      </w:r>
      <w:r w:rsidR="00207DFC" w:rsidRPr="00066AE6">
        <w:rPr>
          <w:smallCaps/>
          <w:sz w:val="28"/>
          <w:szCs w:val="24"/>
          <w:lang w:val="en-US"/>
        </w:rPr>
        <w:t>ips</w:t>
      </w:r>
    </w:p>
    <w:p w14:paraId="6C0158FB" w14:textId="77777777" w:rsidR="00311D89" w:rsidRPr="00066AE6" w:rsidRDefault="00311D89" w:rsidP="00E9676D">
      <w:pPr>
        <w:pStyle w:val="ListParagraph"/>
        <w:numPr>
          <w:ilvl w:val="0"/>
          <w:numId w:val="8"/>
        </w:numPr>
        <w:autoSpaceDE w:val="0"/>
        <w:autoSpaceDN w:val="0"/>
        <w:spacing w:after="0" w:line="240" w:lineRule="auto"/>
        <w:rPr>
          <w:szCs w:val="22"/>
        </w:rPr>
      </w:pPr>
      <w:r w:rsidRPr="00066AE6">
        <w:rPr>
          <w:szCs w:val="22"/>
        </w:rPr>
        <w:t>Cazier Award</w:t>
      </w:r>
      <w:r w:rsidR="00066AE6" w:rsidRPr="00066AE6">
        <w:rPr>
          <w:szCs w:val="22"/>
        </w:rPr>
        <w:t>, Pardee RAND graduate school. 2018</w:t>
      </w:r>
    </w:p>
    <w:p w14:paraId="0ABF7911" w14:textId="77777777" w:rsidR="00311D89" w:rsidRPr="00066AE6" w:rsidRDefault="00311D89" w:rsidP="004F4148">
      <w:pPr>
        <w:pStyle w:val="ListParagraph"/>
        <w:numPr>
          <w:ilvl w:val="0"/>
          <w:numId w:val="8"/>
        </w:numPr>
        <w:autoSpaceDE w:val="0"/>
        <w:autoSpaceDN w:val="0"/>
        <w:spacing w:after="0" w:line="240" w:lineRule="auto"/>
        <w:rPr>
          <w:szCs w:val="22"/>
        </w:rPr>
      </w:pPr>
      <w:r w:rsidRPr="00066AE6">
        <w:rPr>
          <w:szCs w:val="22"/>
        </w:rPr>
        <w:t>Horowitz Foundation</w:t>
      </w:r>
      <w:r w:rsidR="004F4148">
        <w:rPr>
          <w:szCs w:val="22"/>
        </w:rPr>
        <w:t xml:space="preserve"> for social policy</w:t>
      </w:r>
      <w:r w:rsidR="00066AE6" w:rsidRPr="00066AE6">
        <w:rPr>
          <w:szCs w:val="22"/>
        </w:rPr>
        <w:t>. 201</w:t>
      </w:r>
      <w:r w:rsidR="004F4148">
        <w:rPr>
          <w:szCs w:val="22"/>
        </w:rPr>
        <w:t xml:space="preserve">7. </w:t>
      </w:r>
      <w:r w:rsidR="004F4148" w:rsidRPr="004F4148">
        <w:rPr>
          <w:szCs w:val="22"/>
        </w:rPr>
        <w:t>Special Award: Martinus Nijhoff Award</w:t>
      </w:r>
      <w:r w:rsidR="004F4148">
        <w:rPr>
          <w:szCs w:val="22"/>
        </w:rPr>
        <w:t>.</w:t>
      </w:r>
    </w:p>
    <w:p w14:paraId="6E943998" w14:textId="77777777" w:rsidR="00BD0B8C" w:rsidRPr="00777B76" w:rsidRDefault="00BD0B8C" w:rsidP="00E9676D">
      <w:pPr>
        <w:pStyle w:val="ListParagraph"/>
        <w:numPr>
          <w:ilvl w:val="0"/>
          <w:numId w:val="8"/>
        </w:numPr>
        <w:autoSpaceDE w:val="0"/>
        <w:autoSpaceDN w:val="0"/>
        <w:spacing w:after="0" w:line="240" w:lineRule="auto"/>
        <w:rPr>
          <w:szCs w:val="22"/>
        </w:rPr>
      </w:pPr>
      <w:r w:rsidRPr="00777B76">
        <w:rPr>
          <w:szCs w:val="22"/>
        </w:rPr>
        <w:t>APHA Conference, International Health</w:t>
      </w:r>
      <w:r w:rsidR="00E9676D" w:rsidRPr="00777B76">
        <w:rPr>
          <w:szCs w:val="22"/>
        </w:rPr>
        <w:t xml:space="preserve"> Award</w:t>
      </w:r>
      <w:r w:rsidRPr="00777B76">
        <w:rPr>
          <w:szCs w:val="22"/>
        </w:rPr>
        <w:t xml:space="preserve">. </w:t>
      </w:r>
      <w:r w:rsidR="00E9676D" w:rsidRPr="00777B76">
        <w:rPr>
          <w:szCs w:val="22"/>
        </w:rPr>
        <w:t xml:space="preserve">Abstract received the second highest score among papers selected for Oral Presentation at APHA Atlanta, GA in 2017. </w:t>
      </w:r>
      <w:r w:rsidRPr="00777B76">
        <w:rPr>
          <w:szCs w:val="22"/>
        </w:rPr>
        <w:t xml:space="preserve"> </w:t>
      </w:r>
    </w:p>
    <w:p w14:paraId="477273CE" w14:textId="77777777" w:rsidR="006D6737" w:rsidRDefault="006D6737" w:rsidP="00207DFC">
      <w:pPr>
        <w:pStyle w:val="ListParagraph"/>
        <w:numPr>
          <w:ilvl w:val="0"/>
          <w:numId w:val="8"/>
        </w:numPr>
        <w:autoSpaceDE w:val="0"/>
        <w:autoSpaceDN w:val="0"/>
        <w:spacing w:after="0" w:line="240" w:lineRule="auto"/>
        <w:rPr>
          <w:szCs w:val="22"/>
        </w:rPr>
      </w:pPr>
      <w:r>
        <w:rPr>
          <w:szCs w:val="22"/>
        </w:rPr>
        <w:t xml:space="preserve">City Lab Paris Travel award to attend </w:t>
      </w:r>
      <w:r>
        <w:t>CityLab 2017 in Paris, France from October 22-24, 2017</w:t>
      </w:r>
    </w:p>
    <w:p w14:paraId="0CD17BC8" w14:textId="77777777" w:rsidR="008B161C" w:rsidRDefault="008B161C" w:rsidP="00207DFC">
      <w:pPr>
        <w:pStyle w:val="ListParagraph"/>
        <w:numPr>
          <w:ilvl w:val="0"/>
          <w:numId w:val="8"/>
        </w:numPr>
        <w:autoSpaceDE w:val="0"/>
        <w:autoSpaceDN w:val="0"/>
        <w:spacing w:after="0" w:line="240" w:lineRule="auto"/>
        <w:rPr>
          <w:szCs w:val="22"/>
        </w:rPr>
      </w:pPr>
      <w:r>
        <w:rPr>
          <w:szCs w:val="22"/>
        </w:rPr>
        <w:t>Pardee RAND Travel award to present at the APPAM Student Conference in Riverside, CA. 2017</w:t>
      </w:r>
    </w:p>
    <w:p w14:paraId="5B86683E" w14:textId="77777777" w:rsidR="00207DFC" w:rsidRDefault="00207DFC" w:rsidP="00207DFC">
      <w:pPr>
        <w:pStyle w:val="ListParagraph"/>
        <w:numPr>
          <w:ilvl w:val="0"/>
          <w:numId w:val="8"/>
        </w:numPr>
        <w:autoSpaceDE w:val="0"/>
        <w:autoSpaceDN w:val="0"/>
        <w:spacing w:after="0" w:line="240" w:lineRule="auto"/>
        <w:rPr>
          <w:szCs w:val="22"/>
        </w:rPr>
      </w:pPr>
      <w:r>
        <w:rPr>
          <w:szCs w:val="22"/>
        </w:rPr>
        <w:t>RAND Spotlight Award 2016</w:t>
      </w:r>
    </w:p>
    <w:p w14:paraId="4E5A0264" w14:textId="77777777" w:rsidR="00F71122" w:rsidRDefault="00F71122" w:rsidP="00207DFC">
      <w:pPr>
        <w:pStyle w:val="ListParagraph"/>
        <w:numPr>
          <w:ilvl w:val="0"/>
          <w:numId w:val="8"/>
        </w:numPr>
        <w:autoSpaceDE w:val="0"/>
        <w:autoSpaceDN w:val="0"/>
        <w:spacing w:after="0" w:line="240" w:lineRule="auto"/>
        <w:rPr>
          <w:szCs w:val="22"/>
        </w:rPr>
      </w:pPr>
      <w:r>
        <w:rPr>
          <w:szCs w:val="22"/>
        </w:rPr>
        <w:t>Pardee RAND Travel award to present at the ICISTS Conference in South Korea.</w:t>
      </w:r>
      <w:r w:rsidR="00444A58">
        <w:rPr>
          <w:szCs w:val="22"/>
        </w:rPr>
        <w:t xml:space="preserve"> 2016</w:t>
      </w:r>
    </w:p>
    <w:p w14:paraId="6E1A976F" w14:textId="77777777" w:rsidR="00207DFC" w:rsidRDefault="00207DFC" w:rsidP="00207DFC">
      <w:pPr>
        <w:pStyle w:val="ListParagraph"/>
        <w:numPr>
          <w:ilvl w:val="0"/>
          <w:numId w:val="8"/>
        </w:numPr>
        <w:autoSpaceDE w:val="0"/>
        <w:autoSpaceDN w:val="0"/>
        <w:spacing w:after="0" w:line="240" w:lineRule="auto"/>
        <w:rPr>
          <w:szCs w:val="22"/>
        </w:rPr>
      </w:pPr>
      <w:r w:rsidRPr="00207DFC">
        <w:rPr>
          <w:szCs w:val="22"/>
        </w:rPr>
        <w:t>Eugene and Maxi</w:t>
      </w:r>
      <w:r>
        <w:rPr>
          <w:szCs w:val="22"/>
        </w:rPr>
        <w:t>ne Rosenfeld Dissertation Award</w:t>
      </w:r>
      <w:r w:rsidR="006A55BD">
        <w:rPr>
          <w:szCs w:val="22"/>
        </w:rPr>
        <w:t>.</w:t>
      </w:r>
      <w:r w:rsidR="006A55BD" w:rsidRPr="006A55BD">
        <w:rPr>
          <w:szCs w:val="22"/>
        </w:rPr>
        <w:t xml:space="preserve"> </w:t>
      </w:r>
      <w:r w:rsidR="006A55BD">
        <w:rPr>
          <w:szCs w:val="22"/>
        </w:rPr>
        <w:t>Pardee RAND graduate school.</w:t>
      </w:r>
      <w:r>
        <w:rPr>
          <w:szCs w:val="22"/>
        </w:rPr>
        <w:t xml:space="preserve"> 2016</w:t>
      </w:r>
    </w:p>
    <w:p w14:paraId="0D3066C0" w14:textId="77777777" w:rsidR="00207DFC" w:rsidRDefault="00207DFC" w:rsidP="00207DFC">
      <w:pPr>
        <w:pStyle w:val="ListParagraph"/>
        <w:numPr>
          <w:ilvl w:val="0"/>
          <w:numId w:val="8"/>
        </w:numPr>
        <w:autoSpaceDE w:val="0"/>
        <w:autoSpaceDN w:val="0"/>
        <w:spacing w:after="0" w:line="240" w:lineRule="auto"/>
        <w:rPr>
          <w:szCs w:val="22"/>
        </w:rPr>
      </w:pPr>
      <w:r>
        <w:rPr>
          <w:szCs w:val="22"/>
        </w:rPr>
        <w:t>Center for Asia Pacific Policy</w:t>
      </w:r>
      <w:r w:rsidR="006A55BD">
        <w:rPr>
          <w:szCs w:val="22"/>
        </w:rPr>
        <w:t xml:space="preserve">, </w:t>
      </w:r>
      <w:r w:rsidR="006A55BD" w:rsidRPr="006A55BD">
        <w:rPr>
          <w:szCs w:val="22"/>
        </w:rPr>
        <w:t>RAND Corporation</w:t>
      </w:r>
      <w:r w:rsidR="006A55BD">
        <w:rPr>
          <w:szCs w:val="22"/>
        </w:rPr>
        <w:t>,</w:t>
      </w:r>
      <w:r>
        <w:rPr>
          <w:szCs w:val="22"/>
        </w:rPr>
        <w:t xml:space="preserve"> Seed Grant 2015</w:t>
      </w:r>
    </w:p>
    <w:p w14:paraId="14E29D1C" w14:textId="77777777" w:rsidR="00207DFC" w:rsidRDefault="00207DFC" w:rsidP="00207DFC">
      <w:pPr>
        <w:pStyle w:val="ListParagraph"/>
        <w:numPr>
          <w:ilvl w:val="0"/>
          <w:numId w:val="8"/>
        </w:numPr>
        <w:autoSpaceDE w:val="0"/>
        <w:autoSpaceDN w:val="0"/>
        <w:spacing w:after="0" w:line="240" w:lineRule="auto"/>
        <w:rPr>
          <w:szCs w:val="22"/>
        </w:rPr>
      </w:pPr>
      <w:r>
        <w:rPr>
          <w:szCs w:val="22"/>
        </w:rPr>
        <w:t>Rice Scholar</w:t>
      </w:r>
      <w:r w:rsidR="006A55BD">
        <w:rPr>
          <w:szCs w:val="22"/>
        </w:rPr>
        <w:t>, Pardee RAND graduate school.</w:t>
      </w:r>
      <w:r>
        <w:rPr>
          <w:szCs w:val="22"/>
        </w:rPr>
        <w:t xml:space="preserve"> 2014</w:t>
      </w:r>
    </w:p>
    <w:p w14:paraId="54B1E7FA" w14:textId="77777777" w:rsidR="00207DFC" w:rsidRPr="00207DFC" w:rsidRDefault="00207DFC" w:rsidP="00207DFC">
      <w:pPr>
        <w:pStyle w:val="ListParagraph"/>
        <w:numPr>
          <w:ilvl w:val="0"/>
          <w:numId w:val="8"/>
        </w:numPr>
        <w:autoSpaceDE w:val="0"/>
        <w:autoSpaceDN w:val="0"/>
        <w:spacing w:after="0" w:line="240" w:lineRule="auto"/>
        <w:rPr>
          <w:szCs w:val="22"/>
        </w:rPr>
      </w:pPr>
      <w:r w:rsidRPr="00207DFC">
        <w:rPr>
          <w:szCs w:val="22"/>
        </w:rPr>
        <w:t>Indo US Science Technology Forum, India / USA. Co-PI 2012</w:t>
      </w:r>
    </w:p>
    <w:p w14:paraId="481D537D" w14:textId="77777777" w:rsidR="00207DFC" w:rsidRPr="00207DFC" w:rsidRDefault="00207DFC" w:rsidP="00207DFC">
      <w:pPr>
        <w:pStyle w:val="ListParagraph"/>
        <w:numPr>
          <w:ilvl w:val="0"/>
          <w:numId w:val="8"/>
        </w:numPr>
        <w:autoSpaceDE w:val="0"/>
        <w:autoSpaceDN w:val="0"/>
        <w:spacing w:after="0" w:line="240" w:lineRule="auto"/>
        <w:rPr>
          <w:szCs w:val="22"/>
        </w:rPr>
      </w:pPr>
      <w:r w:rsidRPr="00207DFC">
        <w:rPr>
          <w:szCs w:val="22"/>
        </w:rPr>
        <w:t>Climate Change Development &amp; Knowledge Network, UK[Subcontracted through NRDC, USA]. Co-PI</w:t>
      </w:r>
      <w:r>
        <w:rPr>
          <w:szCs w:val="22"/>
        </w:rPr>
        <w:t xml:space="preserve"> </w:t>
      </w:r>
      <w:r w:rsidRPr="00207DFC">
        <w:rPr>
          <w:szCs w:val="22"/>
        </w:rPr>
        <w:t>2012</w:t>
      </w:r>
    </w:p>
    <w:p w14:paraId="2818AAF1" w14:textId="77777777" w:rsidR="00207DFC" w:rsidRPr="00207DFC" w:rsidRDefault="00207DFC" w:rsidP="00207DFC">
      <w:pPr>
        <w:pStyle w:val="ListParagraph"/>
        <w:numPr>
          <w:ilvl w:val="0"/>
          <w:numId w:val="8"/>
        </w:numPr>
        <w:autoSpaceDE w:val="0"/>
        <w:autoSpaceDN w:val="0"/>
        <w:spacing w:after="0" w:line="240" w:lineRule="auto"/>
        <w:rPr>
          <w:szCs w:val="22"/>
        </w:rPr>
      </w:pPr>
      <w:r w:rsidRPr="00207DFC">
        <w:rPr>
          <w:szCs w:val="22"/>
        </w:rPr>
        <w:t>Government of Gujarat, India Co-PI 2012</w:t>
      </w:r>
    </w:p>
    <w:p w14:paraId="5562B2CC" w14:textId="77777777" w:rsidR="00207DFC" w:rsidRPr="00207DFC" w:rsidRDefault="00207DFC" w:rsidP="00207DFC">
      <w:pPr>
        <w:pStyle w:val="ListParagraph"/>
        <w:numPr>
          <w:ilvl w:val="0"/>
          <w:numId w:val="8"/>
        </w:numPr>
        <w:autoSpaceDE w:val="0"/>
        <w:autoSpaceDN w:val="0"/>
        <w:spacing w:after="0" w:line="240" w:lineRule="auto"/>
        <w:rPr>
          <w:szCs w:val="22"/>
        </w:rPr>
      </w:pPr>
      <w:r w:rsidRPr="00207DFC">
        <w:rPr>
          <w:szCs w:val="22"/>
        </w:rPr>
        <w:t>Wellcome Trust, UK. Co-PI 2011</w:t>
      </w:r>
    </w:p>
    <w:p w14:paraId="46720E61" w14:textId="77777777" w:rsidR="00207DFC" w:rsidRPr="00207DFC" w:rsidRDefault="00207DFC" w:rsidP="00207DFC">
      <w:pPr>
        <w:pStyle w:val="ListParagraph"/>
        <w:numPr>
          <w:ilvl w:val="0"/>
          <w:numId w:val="8"/>
        </w:numPr>
        <w:autoSpaceDE w:val="0"/>
        <w:autoSpaceDN w:val="0"/>
        <w:spacing w:after="0" w:line="240" w:lineRule="auto"/>
        <w:rPr>
          <w:szCs w:val="22"/>
        </w:rPr>
      </w:pPr>
      <w:r w:rsidRPr="00207DFC">
        <w:rPr>
          <w:szCs w:val="22"/>
        </w:rPr>
        <w:t>Natural Resources Defense Council, USA 2010</w:t>
      </w:r>
    </w:p>
    <w:p w14:paraId="209E8A03" w14:textId="77777777" w:rsidR="00207DFC" w:rsidRPr="00207DFC" w:rsidRDefault="00207DFC" w:rsidP="00207DFC">
      <w:pPr>
        <w:pStyle w:val="ListParagraph"/>
        <w:numPr>
          <w:ilvl w:val="0"/>
          <w:numId w:val="8"/>
        </w:numPr>
        <w:autoSpaceDE w:val="0"/>
        <w:autoSpaceDN w:val="0"/>
        <w:spacing w:after="0" w:line="240" w:lineRule="auto"/>
        <w:rPr>
          <w:szCs w:val="22"/>
        </w:rPr>
      </w:pPr>
      <w:r w:rsidRPr="00207DFC">
        <w:rPr>
          <w:szCs w:val="22"/>
        </w:rPr>
        <w:t>Erasmus Mundus, European Commission 2008</w:t>
      </w:r>
    </w:p>
    <w:p w14:paraId="7D2168B5" w14:textId="77777777" w:rsidR="00207DFC" w:rsidRPr="00207DFC" w:rsidRDefault="00207DFC" w:rsidP="00207DFC">
      <w:pPr>
        <w:pStyle w:val="ListParagraph"/>
        <w:numPr>
          <w:ilvl w:val="0"/>
          <w:numId w:val="8"/>
        </w:numPr>
        <w:autoSpaceDE w:val="0"/>
        <w:autoSpaceDN w:val="0"/>
        <w:spacing w:after="0" w:line="240" w:lineRule="auto"/>
        <w:rPr>
          <w:szCs w:val="22"/>
        </w:rPr>
      </w:pPr>
      <w:r w:rsidRPr="00207DFC">
        <w:rPr>
          <w:szCs w:val="22"/>
        </w:rPr>
        <w:t>Hamdard Centenary Scholarship, India 2007</w:t>
      </w:r>
    </w:p>
    <w:p w14:paraId="05BADCDF" w14:textId="77777777" w:rsidR="00207DFC" w:rsidRDefault="00207DFC" w:rsidP="00207DFC">
      <w:pPr>
        <w:pStyle w:val="ListParagraph"/>
        <w:numPr>
          <w:ilvl w:val="0"/>
          <w:numId w:val="8"/>
        </w:numPr>
        <w:autoSpaceDE w:val="0"/>
        <w:autoSpaceDN w:val="0"/>
        <w:spacing w:after="0" w:line="240" w:lineRule="auto"/>
        <w:rPr>
          <w:szCs w:val="22"/>
        </w:rPr>
      </w:pPr>
      <w:r w:rsidRPr="00207DFC">
        <w:rPr>
          <w:szCs w:val="22"/>
        </w:rPr>
        <w:t>Bharat Sewa Trust, India 2003</w:t>
      </w:r>
    </w:p>
    <w:p w14:paraId="6CB806E3" w14:textId="77777777" w:rsidR="003D1D83" w:rsidRDefault="003D1D83" w:rsidP="003D1D83">
      <w:pPr>
        <w:pStyle w:val="ListParagraph"/>
        <w:autoSpaceDE w:val="0"/>
        <w:autoSpaceDN w:val="0"/>
        <w:spacing w:after="0" w:line="240" w:lineRule="auto"/>
        <w:rPr>
          <w:szCs w:val="22"/>
        </w:rPr>
      </w:pPr>
    </w:p>
    <w:p w14:paraId="6AED354A" w14:textId="77777777" w:rsidR="003D1D83" w:rsidRPr="00A617FB" w:rsidRDefault="003D1D83" w:rsidP="003D1D83">
      <w:pPr>
        <w:pBdr>
          <w:bottom w:val="single" w:sz="6" w:space="1" w:color="auto"/>
        </w:pBdr>
        <w:rPr>
          <w:smallCaps/>
          <w:sz w:val="28"/>
          <w:szCs w:val="24"/>
          <w:lang w:val="en-US"/>
        </w:rPr>
      </w:pPr>
      <w:r>
        <w:rPr>
          <w:smallCaps/>
          <w:sz w:val="28"/>
          <w:szCs w:val="24"/>
          <w:lang w:val="en-US"/>
        </w:rPr>
        <w:t>Social Media</w:t>
      </w:r>
    </w:p>
    <w:p w14:paraId="6BA8F277" w14:textId="219A8535" w:rsidR="00CF7212" w:rsidRDefault="00CF7212" w:rsidP="003D1D83">
      <w:pPr>
        <w:pStyle w:val="ListParagraph"/>
        <w:numPr>
          <w:ilvl w:val="0"/>
          <w:numId w:val="8"/>
        </w:numPr>
        <w:autoSpaceDE w:val="0"/>
        <w:autoSpaceDN w:val="0"/>
        <w:spacing w:after="0" w:line="240" w:lineRule="auto"/>
        <w:rPr>
          <w:szCs w:val="22"/>
        </w:rPr>
      </w:pPr>
      <w:r>
        <w:rPr>
          <w:szCs w:val="22"/>
        </w:rPr>
        <w:t xml:space="preserve">Personal Website: gulrezazhar.com </w:t>
      </w:r>
    </w:p>
    <w:p w14:paraId="2922376B" w14:textId="5A18274F" w:rsidR="003D1D83" w:rsidRPr="00A97DCB" w:rsidRDefault="003D1D83" w:rsidP="003D1D83">
      <w:pPr>
        <w:pStyle w:val="ListParagraph"/>
        <w:numPr>
          <w:ilvl w:val="0"/>
          <w:numId w:val="8"/>
        </w:numPr>
        <w:autoSpaceDE w:val="0"/>
        <w:autoSpaceDN w:val="0"/>
        <w:spacing w:after="0" w:line="240" w:lineRule="auto"/>
        <w:rPr>
          <w:szCs w:val="22"/>
        </w:rPr>
      </w:pPr>
      <w:r>
        <w:rPr>
          <w:szCs w:val="22"/>
        </w:rPr>
        <w:t>Twitter, Facebook, LinkedIn,</w:t>
      </w:r>
      <w:r w:rsidR="006908DB">
        <w:rPr>
          <w:szCs w:val="22"/>
        </w:rPr>
        <w:t xml:space="preserve"> Gmail,</w:t>
      </w:r>
      <w:r>
        <w:rPr>
          <w:szCs w:val="22"/>
        </w:rPr>
        <w:t xml:space="preserve"> Skype ID: </w:t>
      </w:r>
      <w:r>
        <w:rPr>
          <w:szCs w:val="22"/>
        </w:rPr>
        <w:tab/>
      </w:r>
      <w:r w:rsidRPr="009D2D3E">
        <w:rPr>
          <w:b/>
          <w:szCs w:val="22"/>
        </w:rPr>
        <w:t>gulrezdoc</w:t>
      </w:r>
    </w:p>
    <w:p w14:paraId="5D48933C" w14:textId="51CB1B89" w:rsidR="00A97DCB" w:rsidRPr="00A97DCB" w:rsidRDefault="00A97DCB" w:rsidP="003D1D83">
      <w:pPr>
        <w:pStyle w:val="ListParagraph"/>
        <w:numPr>
          <w:ilvl w:val="0"/>
          <w:numId w:val="8"/>
        </w:numPr>
        <w:autoSpaceDE w:val="0"/>
        <w:autoSpaceDN w:val="0"/>
        <w:spacing w:after="0" w:line="240" w:lineRule="auto"/>
        <w:rPr>
          <w:bCs/>
          <w:szCs w:val="22"/>
        </w:rPr>
      </w:pPr>
      <w:r w:rsidRPr="00A97DCB">
        <w:rPr>
          <w:bCs/>
          <w:szCs w:val="22"/>
        </w:rPr>
        <w:t>Aspen</w:t>
      </w:r>
      <w:r>
        <w:rPr>
          <w:bCs/>
          <w:szCs w:val="22"/>
        </w:rPr>
        <w:t xml:space="preserve"> Institute Bio: </w:t>
      </w:r>
      <w:hyperlink r:id="rId182" w:history="1">
        <w:r w:rsidR="00D45D4E" w:rsidRPr="00ED6D94">
          <w:rPr>
            <w:rStyle w:val="Hyperlink"/>
            <w:bCs/>
            <w:szCs w:val="22"/>
          </w:rPr>
          <w:t>https://newvoicesfellows.aspeninstitute.org/fellow/gulrez-shah-azhar/</w:t>
        </w:r>
      </w:hyperlink>
      <w:r w:rsidR="00D45D4E">
        <w:rPr>
          <w:bCs/>
          <w:szCs w:val="22"/>
        </w:rPr>
        <w:t xml:space="preserve"> </w:t>
      </w:r>
    </w:p>
    <w:p w14:paraId="6B19F583" w14:textId="77777777" w:rsidR="003D1D83" w:rsidRDefault="003D1D83" w:rsidP="003D1D83">
      <w:pPr>
        <w:pStyle w:val="ListParagraph"/>
        <w:numPr>
          <w:ilvl w:val="0"/>
          <w:numId w:val="8"/>
        </w:numPr>
        <w:autoSpaceDE w:val="0"/>
        <w:autoSpaceDN w:val="0"/>
        <w:spacing w:after="0" w:line="240" w:lineRule="auto"/>
        <w:rPr>
          <w:szCs w:val="22"/>
        </w:rPr>
      </w:pPr>
      <w:r>
        <w:rPr>
          <w:szCs w:val="22"/>
        </w:rPr>
        <w:t xml:space="preserve">RAND Page: </w:t>
      </w:r>
      <w:hyperlink r:id="rId183" w:history="1">
        <w:r w:rsidRPr="00322611">
          <w:rPr>
            <w:rStyle w:val="Hyperlink"/>
            <w:szCs w:val="22"/>
          </w:rPr>
          <w:t>http://www.rand.org/about/people/a/azhar_gulrez_shah.html</w:t>
        </w:r>
      </w:hyperlink>
      <w:r>
        <w:rPr>
          <w:szCs w:val="22"/>
        </w:rPr>
        <w:t xml:space="preserve"> </w:t>
      </w:r>
    </w:p>
    <w:p w14:paraId="0C3C81F6" w14:textId="77777777" w:rsidR="003D1D83" w:rsidRDefault="007C7DDD" w:rsidP="003D1D83">
      <w:pPr>
        <w:pStyle w:val="ListParagraph"/>
        <w:numPr>
          <w:ilvl w:val="0"/>
          <w:numId w:val="8"/>
        </w:numPr>
        <w:autoSpaceDE w:val="0"/>
        <w:autoSpaceDN w:val="0"/>
        <w:spacing w:after="0" w:line="240" w:lineRule="auto"/>
        <w:rPr>
          <w:szCs w:val="22"/>
        </w:rPr>
      </w:pPr>
      <w:r>
        <w:rPr>
          <w:szCs w:val="22"/>
        </w:rPr>
        <w:t xml:space="preserve">Google </w:t>
      </w:r>
      <w:r w:rsidR="003D1D83">
        <w:rPr>
          <w:szCs w:val="22"/>
        </w:rPr>
        <w:t xml:space="preserve">Scholar Profile: </w:t>
      </w:r>
      <w:hyperlink r:id="rId184" w:history="1">
        <w:r w:rsidR="003D1D83" w:rsidRPr="00322611">
          <w:rPr>
            <w:rStyle w:val="Hyperlink"/>
            <w:szCs w:val="22"/>
          </w:rPr>
          <w:t>http://scholar.google.com/citations?user=LjD-kx8AAAAJ&amp;hl=en</w:t>
        </w:r>
      </w:hyperlink>
      <w:r w:rsidR="003D1D83">
        <w:rPr>
          <w:szCs w:val="22"/>
        </w:rPr>
        <w:t xml:space="preserve"> </w:t>
      </w:r>
    </w:p>
    <w:p w14:paraId="08526EE5" w14:textId="08CC69F6" w:rsidR="003D1D83" w:rsidRPr="002D4BBF" w:rsidRDefault="001C76CA" w:rsidP="002D4BBF">
      <w:pPr>
        <w:pStyle w:val="ListParagraph"/>
        <w:numPr>
          <w:ilvl w:val="0"/>
          <w:numId w:val="8"/>
        </w:numPr>
        <w:autoSpaceDE w:val="0"/>
        <w:autoSpaceDN w:val="0"/>
        <w:spacing w:after="0" w:line="240" w:lineRule="auto"/>
        <w:rPr>
          <w:szCs w:val="22"/>
        </w:rPr>
      </w:pPr>
      <w:r>
        <w:rPr>
          <w:szCs w:val="22"/>
        </w:rPr>
        <w:t xml:space="preserve">LinkedIn: </w:t>
      </w:r>
      <w:hyperlink r:id="rId185" w:history="1">
        <w:r w:rsidRPr="00E7445E">
          <w:rPr>
            <w:rStyle w:val="Hyperlink"/>
            <w:szCs w:val="22"/>
          </w:rPr>
          <w:t>https://www.linkedin.com/in/gulrezdoc/</w:t>
        </w:r>
      </w:hyperlink>
      <w:r>
        <w:rPr>
          <w:szCs w:val="22"/>
        </w:rPr>
        <w:t xml:space="preserve"> </w:t>
      </w:r>
    </w:p>
    <w:sectPr w:rsidR="003D1D83" w:rsidRPr="002D4BBF" w:rsidSect="00570FE3">
      <w:headerReference w:type="default" r:id="rId186"/>
      <w:footerReference w:type="default" r:id="rId187"/>
      <w:footerReference w:type="first" r:id="rId188"/>
      <w:pgSz w:w="12240" w:h="15840"/>
      <w:pgMar w:top="720" w:right="720" w:bottom="720" w:left="72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9918B36" w14:textId="77777777" w:rsidR="00F1204F" w:rsidRDefault="00F1204F" w:rsidP="005660A1">
      <w:pPr>
        <w:spacing w:after="0" w:line="240" w:lineRule="auto"/>
      </w:pPr>
      <w:r>
        <w:separator/>
      </w:r>
    </w:p>
  </w:endnote>
  <w:endnote w:type="continuationSeparator" w:id="0">
    <w:p w14:paraId="344EE4C3" w14:textId="77777777" w:rsidR="00F1204F" w:rsidRDefault="00F1204F" w:rsidP="005660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arlett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77427992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8C49D10" w14:textId="1323E00B" w:rsidR="005277C6" w:rsidRDefault="005277C6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C5F41">
          <w:rPr>
            <w:noProof/>
          </w:rPr>
          <w:t>21</w:t>
        </w:r>
        <w:r>
          <w:rPr>
            <w:noProof/>
          </w:rPr>
          <w:fldChar w:fldCharType="end"/>
        </w:r>
      </w:p>
    </w:sdtContent>
  </w:sdt>
  <w:p w14:paraId="19CA388B" w14:textId="77777777" w:rsidR="005277C6" w:rsidRDefault="005277C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206768665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7C0F481" w14:textId="576E2DC6" w:rsidR="005277C6" w:rsidRDefault="005277C6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71EE8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5070C36B" w14:textId="77777777" w:rsidR="005277C6" w:rsidRDefault="005277C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6DF4B94" w14:textId="77777777" w:rsidR="00F1204F" w:rsidRDefault="00F1204F" w:rsidP="005660A1">
      <w:pPr>
        <w:spacing w:after="0" w:line="240" w:lineRule="auto"/>
      </w:pPr>
      <w:r>
        <w:separator/>
      </w:r>
    </w:p>
  </w:footnote>
  <w:footnote w:type="continuationSeparator" w:id="0">
    <w:p w14:paraId="79A4D303" w14:textId="77777777" w:rsidR="00F1204F" w:rsidRDefault="00F1204F" w:rsidP="005660A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8AFEB9C" w14:textId="77777777" w:rsidR="005277C6" w:rsidRDefault="005277C6" w:rsidP="001A5F75">
    <w:pPr>
      <w:pStyle w:val="Header"/>
      <w:jc w:val="right"/>
    </w:pPr>
    <w:r>
      <w:tab/>
    </w:r>
    <w:r>
      <w:tab/>
      <w:t>Gulrez Shah Azhar, MBBS, MD, MPH, AFIH, MPhil, PhD</w:t>
    </w:r>
  </w:p>
  <w:p w14:paraId="3FEEBEFA" w14:textId="77777777" w:rsidR="005277C6" w:rsidRDefault="005277C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5A95A64"/>
    <w:multiLevelType w:val="hybridMultilevel"/>
    <w:tmpl w:val="EFE275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EF43FA"/>
    <w:multiLevelType w:val="hybridMultilevel"/>
    <w:tmpl w:val="1BDAD3A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7741D9"/>
    <w:multiLevelType w:val="hybridMultilevel"/>
    <w:tmpl w:val="B0B81D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9EF46E9"/>
    <w:multiLevelType w:val="hybridMultilevel"/>
    <w:tmpl w:val="2CA046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CB47CBB"/>
    <w:multiLevelType w:val="hybridMultilevel"/>
    <w:tmpl w:val="B7CEFB0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0EC008CF"/>
    <w:multiLevelType w:val="hybridMultilevel"/>
    <w:tmpl w:val="5478153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Marlett" w:hAnsi="Marlett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Marlett" w:hAnsi="Marlett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Marlett" w:hAnsi="Marlett" w:hint="default"/>
      </w:rPr>
    </w:lvl>
  </w:abstractNum>
  <w:abstractNum w:abstractNumId="6" w15:restartNumberingAfterBreak="0">
    <w:nsid w:val="0F944B69"/>
    <w:multiLevelType w:val="hybridMultilevel"/>
    <w:tmpl w:val="5C78C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53C5E8B"/>
    <w:multiLevelType w:val="hybridMultilevel"/>
    <w:tmpl w:val="8E1AE2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7D73F0F"/>
    <w:multiLevelType w:val="hybridMultilevel"/>
    <w:tmpl w:val="CA6C16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E210EDD"/>
    <w:multiLevelType w:val="hybridMultilevel"/>
    <w:tmpl w:val="974015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E7656B0"/>
    <w:multiLevelType w:val="hybridMultilevel"/>
    <w:tmpl w:val="D9A2B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E8F0F65"/>
    <w:multiLevelType w:val="hybridMultilevel"/>
    <w:tmpl w:val="82D83C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3A5186D"/>
    <w:multiLevelType w:val="hybridMultilevel"/>
    <w:tmpl w:val="9F1ED9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5317C72"/>
    <w:multiLevelType w:val="hybridMultilevel"/>
    <w:tmpl w:val="030E973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37C07056"/>
    <w:multiLevelType w:val="hybridMultilevel"/>
    <w:tmpl w:val="D01C54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9D67D16"/>
    <w:multiLevelType w:val="hybridMultilevel"/>
    <w:tmpl w:val="FB743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A7B4BFA"/>
    <w:multiLevelType w:val="hybridMultilevel"/>
    <w:tmpl w:val="F104AC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7AB2FFA"/>
    <w:multiLevelType w:val="hybridMultilevel"/>
    <w:tmpl w:val="90885D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F0825D7"/>
    <w:multiLevelType w:val="hybridMultilevel"/>
    <w:tmpl w:val="DF3CB82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Marlett" w:hAnsi="Marlett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Marlett" w:hAnsi="Marlett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Marlett" w:hAnsi="Marlett" w:hint="default"/>
      </w:rPr>
    </w:lvl>
  </w:abstractNum>
  <w:abstractNum w:abstractNumId="19" w15:restartNumberingAfterBreak="0">
    <w:nsid w:val="565F4692"/>
    <w:multiLevelType w:val="hybridMultilevel"/>
    <w:tmpl w:val="1306456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5B1166FD"/>
    <w:multiLevelType w:val="hybridMultilevel"/>
    <w:tmpl w:val="0EBA6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B5A5E57"/>
    <w:multiLevelType w:val="hybridMultilevel"/>
    <w:tmpl w:val="07BE3DD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D1E225E"/>
    <w:multiLevelType w:val="hybridMultilevel"/>
    <w:tmpl w:val="73F87B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DA258E7"/>
    <w:multiLevelType w:val="hybridMultilevel"/>
    <w:tmpl w:val="DE46A5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17F7DE0"/>
    <w:multiLevelType w:val="hybridMultilevel"/>
    <w:tmpl w:val="8BC47D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45314DB"/>
    <w:multiLevelType w:val="hybridMultilevel"/>
    <w:tmpl w:val="7F6A71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9536F0C"/>
    <w:multiLevelType w:val="hybridMultilevel"/>
    <w:tmpl w:val="ED46468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6CE308CB"/>
    <w:multiLevelType w:val="hybridMultilevel"/>
    <w:tmpl w:val="1714CE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46B7B93"/>
    <w:multiLevelType w:val="hybridMultilevel"/>
    <w:tmpl w:val="32D6919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7B3854E2"/>
    <w:multiLevelType w:val="hybridMultilevel"/>
    <w:tmpl w:val="721E53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CDE153A"/>
    <w:multiLevelType w:val="hybridMultilevel"/>
    <w:tmpl w:val="FDDC64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DC708F2"/>
    <w:multiLevelType w:val="hybridMultilevel"/>
    <w:tmpl w:val="B6AC8F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90500626">
    <w:abstractNumId w:val="18"/>
  </w:num>
  <w:num w:numId="2" w16cid:durableId="1765030616">
    <w:abstractNumId w:val="5"/>
  </w:num>
  <w:num w:numId="3" w16cid:durableId="1061248495">
    <w:abstractNumId w:val="1"/>
  </w:num>
  <w:num w:numId="4" w16cid:durableId="1549029860">
    <w:abstractNumId w:val="15"/>
  </w:num>
  <w:num w:numId="5" w16cid:durableId="773937350">
    <w:abstractNumId w:val="30"/>
  </w:num>
  <w:num w:numId="6" w16cid:durableId="1187402550">
    <w:abstractNumId w:val="29"/>
  </w:num>
  <w:num w:numId="7" w16cid:durableId="1977836420">
    <w:abstractNumId w:val="9"/>
  </w:num>
  <w:num w:numId="8" w16cid:durableId="1825973471">
    <w:abstractNumId w:val="20"/>
  </w:num>
  <w:num w:numId="9" w16cid:durableId="587349829">
    <w:abstractNumId w:val="14"/>
  </w:num>
  <w:num w:numId="10" w16cid:durableId="823545666">
    <w:abstractNumId w:val="12"/>
  </w:num>
  <w:num w:numId="11" w16cid:durableId="26488984">
    <w:abstractNumId w:val="16"/>
  </w:num>
  <w:num w:numId="12" w16cid:durableId="1490713341">
    <w:abstractNumId w:val="28"/>
  </w:num>
  <w:num w:numId="13" w16cid:durableId="546526428">
    <w:abstractNumId w:val="26"/>
  </w:num>
  <w:num w:numId="14" w16cid:durableId="1422527278">
    <w:abstractNumId w:val="4"/>
  </w:num>
  <w:num w:numId="15" w16cid:durableId="1131364310">
    <w:abstractNumId w:val="3"/>
  </w:num>
  <w:num w:numId="16" w16cid:durableId="228619936">
    <w:abstractNumId w:val="25"/>
  </w:num>
  <w:num w:numId="17" w16cid:durableId="58746559">
    <w:abstractNumId w:val="13"/>
  </w:num>
  <w:num w:numId="18" w16cid:durableId="1713338086">
    <w:abstractNumId w:val="11"/>
  </w:num>
  <w:num w:numId="19" w16cid:durableId="204802976">
    <w:abstractNumId w:val="10"/>
  </w:num>
  <w:num w:numId="20" w16cid:durableId="1784350127">
    <w:abstractNumId w:val="6"/>
  </w:num>
  <w:num w:numId="21" w16cid:durableId="2134324202">
    <w:abstractNumId w:val="21"/>
  </w:num>
  <w:num w:numId="22" w16cid:durableId="821124251">
    <w:abstractNumId w:val="0"/>
  </w:num>
  <w:num w:numId="23" w16cid:durableId="1508711094">
    <w:abstractNumId w:val="24"/>
  </w:num>
  <w:num w:numId="24" w16cid:durableId="1550452340">
    <w:abstractNumId w:val="27"/>
  </w:num>
  <w:num w:numId="25" w16cid:durableId="1443109574">
    <w:abstractNumId w:val="31"/>
  </w:num>
  <w:num w:numId="26" w16cid:durableId="1566455855">
    <w:abstractNumId w:val="2"/>
  </w:num>
  <w:num w:numId="27" w16cid:durableId="1768621558">
    <w:abstractNumId w:val="23"/>
  </w:num>
  <w:num w:numId="28" w16cid:durableId="1047295869">
    <w:abstractNumId w:val="22"/>
  </w:num>
  <w:num w:numId="29" w16cid:durableId="1360623647">
    <w:abstractNumId w:val="19"/>
  </w:num>
  <w:num w:numId="30" w16cid:durableId="1368872688">
    <w:abstractNumId w:val="8"/>
  </w:num>
  <w:num w:numId="31" w16cid:durableId="246808983">
    <w:abstractNumId w:val="17"/>
  </w:num>
  <w:num w:numId="32" w16cid:durableId="107566520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E66DD"/>
    <w:rsid w:val="00006308"/>
    <w:rsid w:val="00007E9E"/>
    <w:rsid w:val="00010822"/>
    <w:rsid w:val="00012598"/>
    <w:rsid w:val="00016C3E"/>
    <w:rsid w:val="00023C3F"/>
    <w:rsid w:val="00024DC8"/>
    <w:rsid w:val="00026B10"/>
    <w:rsid w:val="00032774"/>
    <w:rsid w:val="00034CEF"/>
    <w:rsid w:val="000411B5"/>
    <w:rsid w:val="0004288A"/>
    <w:rsid w:val="00044D4F"/>
    <w:rsid w:val="00047D7D"/>
    <w:rsid w:val="00050031"/>
    <w:rsid w:val="000566E8"/>
    <w:rsid w:val="00056CC6"/>
    <w:rsid w:val="00060FCA"/>
    <w:rsid w:val="00063D54"/>
    <w:rsid w:val="00066024"/>
    <w:rsid w:val="00066AE6"/>
    <w:rsid w:val="00070C69"/>
    <w:rsid w:val="00071150"/>
    <w:rsid w:val="00071C3E"/>
    <w:rsid w:val="00072A3F"/>
    <w:rsid w:val="00076248"/>
    <w:rsid w:val="00077B03"/>
    <w:rsid w:val="00077E35"/>
    <w:rsid w:val="00085C26"/>
    <w:rsid w:val="000876B1"/>
    <w:rsid w:val="000913B7"/>
    <w:rsid w:val="00096D97"/>
    <w:rsid w:val="000A0BAB"/>
    <w:rsid w:val="000A2AC1"/>
    <w:rsid w:val="000A4E99"/>
    <w:rsid w:val="000A663C"/>
    <w:rsid w:val="000A7749"/>
    <w:rsid w:val="000B6159"/>
    <w:rsid w:val="000C05DC"/>
    <w:rsid w:val="000C0F34"/>
    <w:rsid w:val="000C33D6"/>
    <w:rsid w:val="000E319A"/>
    <w:rsid w:val="000E3791"/>
    <w:rsid w:val="000E6D13"/>
    <w:rsid w:val="000F0EE0"/>
    <w:rsid w:val="000F16A9"/>
    <w:rsid w:val="000F7444"/>
    <w:rsid w:val="0010660C"/>
    <w:rsid w:val="00111338"/>
    <w:rsid w:val="00113F40"/>
    <w:rsid w:val="0011520A"/>
    <w:rsid w:val="00117CE1"/>
    <w:rsid w:val="00127934"/>
    <w:rsid w:val="0013047E"/>
    <w:rsid w:val="00135881"/>
    <w:rsid w:val="00147A0E"/>
    <w:rsid w:val="00150929"/>
    <w:rsid w:val="0015489D"/>
    <w:rsid w:val="00155D73"/>
    <w:rsid w:val="0016030C"/>
    <w:rsid w:val="00160BC4"/>
    <w:rsid w:val="0016346F"/>
    <w:rsid w:val="00167B5E"/>
    <w:rsid w:val="00170354"/>
    <w:rsid w:val="00170DD7"/>
    <w:rsid w:val="00171058"/>
    <w:rsid w:val="001711D1"/>
    <w:rsid w:val="00172AAF"/>
    <w:rsid w:val="001737CB"/>
    <w:rsid w:val="001738CF"/>
    <w:rsid w:val="001749FF"/>
    <w:rsid w:val="00174AB3"/>
    <w:rsid w:val="00186A06"/>
    <w:rsid w:val="00186EDC"/>
    <w:rsid w:val="0018705A"/>
    <w:rsid w:val="00191427"/>
    <w:rsid w:val="001958B8"/>
    <w:rsid w:val="0019648A"/>
    <w:rsid w:val="00197036"/>
    <w:rsid w:val="00197336"/>
    <w:rsid w:val="001A06DE"/>
    <w:rsid w:val="001A4D2B"/>
    <w:rsid w:val="001A5F75"/>
    <w:rsid w:val="001A7820"/>
    <w:rsid w:val="001B4FDF"/>
    <w:rsid w:val="001C394F"/>
    <w:rsid w:val="001C5D5E"/>
    <w:rsid w:val="001C76CA"/>
    <w:rsid w:val="001C7F79"/>
    <w:rsid w:val="001E4E65"/>
    <w:rsid w:val="001E62BB"/>
    <w:rsid w:val="001F093A"/>
    <w:rsid w:val="001F0A1F"/>
    <w:rsid w:val="001F4163"/>
    <w:rsid w:val="001F7B19"/>
    <w:rsid w:val="00201089"/>
    <w:rsid w:val="0020160C"/>
    <w:rsid w:val="00202128"/>
    <w:rsid w:val="00205802"/>
    <w:rsid w:val="00207DFC"/>
    <w:rsid w:val="002204A9"/>
    <w:rsid w:val="0022142E"/>
    <w:rsid w:val="00223485"/>
    <w:rsid w:val="0022403D"/>
    <w:rsid w:val="002240D1"/>
    <w:rsid w:val="00224C1C"/>
    <w:rsid w:val="0022519E"/>
    <w:rsid w:val="002258F5"/>
    <w:rsid w:val="002269B1"/>
    <w:rsid w:val="00226AAD"/>
    <w:rsid w:val="002278CA"/>
    <w:rsid w:val="0023257E"/>
    <w:rsid w:val="00232AD0"/>
    <w:rsid w:val="0023363F"/>
    <w:rsid w:val="00241F27"/>
    <w:rsid w:val="00247BA4"/>
    <w:rsid w:val="0025345C"/>
    <w:rsid w:val="002539B5"/>
    <w:rsid w:val="00253B6B"/>
    <w:rsid w:val="00254AC6"/>
    <w:rsid w:val="002561ED"/>
    <w:rsid w:val="0025668F"/>
    <w:rsid w:val="00260A6C"/>
    <w:rsid w:val="00265C76"/>
    <w:rsid w:val="00267D9B"/>
    <w:rsid w:val="00270C87"/>
    <w:rsid w:val="00271522"/>
    <w:rsid w:val="00271EE8"/>
    <w:rsid w:val="00272719"/>
    <w:rsid w:val="00273130"/>
    <w:rsid w:val="00276BC2"/>
    <w:rsid w:val="002813CF"/>
    <w:rsid w:val="00281561"/>
    <w:rsid w:val="00287A7A"/>
    <w:rsid w:val="002914DA"/>
    <w:rsid w:val="002954CE"/>
    <w:rsid w:val="00295E4D"/>
    <w:rsid w:val="002A2C62"/>
    <w:rsid w:val="002B1710"/>
    <w:rsid w:val="002B19E9"/>
    <w:rsid w:val="002B2962"/>
    <w:rsid w:val="002B3F19"/>
    <w:rsid w:val="002B670E"/>
    <w:rsid w:val="002C3629"/>
    <w:rsid w:val="002C50B6"/>
    <w:rsid w:val="002C73D2"/>
    <w:rsid w:val="002D4BBF"/>
    <w:rsid w:val="002E1D17"/>
    <w:rsid w:val="002E45B9"/>
    <w:rsid w:val="002E4807"/>
    <w:rsid w:val="002E507B"/>
    <w:rsid w:val="002E56A4"/>
    <w:rsid w:val="002E736D"/>
    <w:rsid w:val="002F2F8E"/>
    <w:rsid w:val="002F4154"/>
    <w:rsid w:val="002F714E"/>
    <w:rsid w:val="002F7BD9"/>
    <w:rsid w:val="00300A9F"/>
    <w:rsid w:val="0030236D"/>
    <w:rsid w:val="00302FA1"/>
    <w:rsid w:val="00311D89"/>
    <w:rsid w:val="00315CDC"/>
    <w:rsid w:val="003165AD"/>
    <w:rsid w:val="003210FD"/>
    <w:rsid w:val="00323D93"/>
    <w:rsid w:val="00323DE1"/>
    <w:rsid w:val="003300AE"/>
    <w:rsid w:val="00331DCF"/>
    <w:rsid w:val="003339BA"/>
    <w:rsid w:val="00335643"/>
    <w:rsid w:val="00345703"/>
    <w:rsid w:val="00347563"/>
    <w:rsid w:val="00356C07"/>
    <w:rsid w:val="00363E9F"/>
    <w:rsid w:val="00367E07"/>
    <w:rsid w:val="00371CA9"/>
    <w:rsid w:val="00376BE0"/>
    <w:rsid w:val="003770E3"/>
    <w:rsid w:val="003828DB"/>
    <w:rsid w:val="00382A0E"/>
    <w:rsid w:val="00386C68"/>
    <w:rsid w:val="00387A1D"/>
    <w:rsid w:val="0039073A"/>
    <w:rsid w:val="003917A1"/>
    <w:rsid w:val="00393FE9"/>
    <w:rsid w:val="0039559F"/>
    <w:rsid w:val="00397723"/>
    <w:rsid w:val="003A4918"/>
    <w:rsid w:val="003A6E72"/>
    <w:rsid w:val="003B5BE5"/>
    <w:rsid w:val="003B686F"/>
    <w:rsid w:val="003C0D18"/>
    <w:rsid w:val="003C1FD3"/>
    <w:rsid w:val="003C3897"/>
    <w:rsid w:val="003C3F65"/>
    <w:rsid w:val="003C41FA"/>
    <w:rsid w:val="003D1473"/>
    <w:rsid w:val="003D1AB8"/>
    <w:rsid w:val="003D1D83"/>
    <w:rsid w:val="003D5246"/>
    <w:rsid w:val="003D78C8"/>
    <w:rsid w:val="003D7C58"/>
    <w:rsid w:val="003E54EE"/>
    <w:rsid w:val="003E7AA8"/>
    <w:rsid w:val="003F0C64"/>
    <w:rsid w:val="003F2755"/>
    <w:rsid w:val="003F2AE7"/>
    <w:rsid w:val="003F4330"/>
    <w:rsid w:val="00401F81"/>
    <w:rsid w:val="00402A82"/>
    <w:rsid w:val="004035EB"/>
    <w:rsid w:val="00410EB1"/>
    <w:rsid w:val="00412CAB"/>
    <w:rsid w:val="0041427B"/>
    <w:rsid w:val="004174A8"/>
    <w:rsid w:val="0042067B"/>
    <w:rsid w:val="00422149"/>
    <w:rsid w:val="00425584"/>
    <w:rsid w:val="00432357"/>
    <w:rsid w:val="004333FD"/>
    <w:rsid w:val="00434F3F"/>
    <w:rsid w:val="00435EAA"/>
    <w:rsid w:val="00436124"/>
    <w:rsid w:val="00443DDA"/>
    <w:rsid w:val="00444A58"/>
    <w:rsid w:val="00450538"/>
    <w:rsid w:val="00453018"/>
    <w:rsid w:val="00462852"/>
    <w:rsid w:val="00465442"/>
    <w:rsid w:val="0047378D"/>
    <w:rsid w:val="00473F9B"/>
    <w:rsid w:val="004815D6"/>
    <w:rsid w:val="0048251C"/>
    <w:rsid w:val="004846F7"/>
    <w:rsid w:val="004864CC"/>
    <w:rsid w:val="004903ED"/>
    <w:rsid w:val="00491FBB"/>
    <w:rsid w:val="0049284B"/>
    <w:rsid w:val="00492D46"/>
    <w:rsid w:val="0049414F"/>
    <w:rsid w:val="004A0FD2"/>
    <w:rsid w:val="004A10FA"/>
    <w:rsid w:val="004A11D0"/>
    <w:rsid w:val="004A437A"/>
    <w:rsid w:val="004B171A"/>
    <w:rsid w:val="004B1E74"/>
    <w:rsid w:val="004B2C84"/>
    <w:rsid w:val="004B4945"/>
    <w:rsid w:val="004B5DAB"/>
    <w:rsid w:val="004B72F4"/>
    <w:rsid w:val="004B765E"/>
    <w:rsid w:val="004B79E6"/>
    <w:rsid w:val="004B7DAE"/>
    <w:rsid w:val="004C04C7"/>
    <w:rsid w:val="004C1CA9"/>
    <w:rsid w:val="004C347E"/>
    <w:rsid w:val="004C526F"/>
    <w:rsid w:val="004C5DC3"/>
    <w:rsid w:val="004C6569"/>
    <w:rsid w:val="004D27F5"/>
    <w:rsid w:val="004D3A81"/>
    <w:rsid w:val="004D7497"/>
    <w:rsid w:val="004D77EB"/>
    <w:rsid w:val="004E4A86"/>
    <w:rsid w:val="004E563B"/>
    <w:rsid w:val="004F19AA"/>
    <w:rsid w:val="004F2739"/>
    <w:rsid w:val="004F2EE0"/>
    <w:rsid w:val="004F40CD"/>
    <w:rsid w:val="004F4148"/>
    <w:rsid w:val="004F7A0E"/>
    <w:rsid w:val="00500E60"/>
    <w:rsid w:val="00503E91"/>
    <w:rsid w:val="0050460E"/>
    <w:rsid w:val="00505EA6"/>
    <w:rsid w:val="0051108C"/>
    <w:rsid w:val="0051498F"/>
    <w:rsid w:val="00516875"/>
    <w:rsid w:val="0052062D"/>
    <w:rsid w:val="00522F50"/>
    <w:rsid w:val="00524D81"/>
    <w:rsid w:val="005277C6"/>
    <w:rsid w:val="0053150A"/>
    <w:rsid w:val="00540090"/>
    <w:rsid w:val="00544B8C"/>
    <w:rsid w:val="005551F7"/>
    <w:rsid w:val="00556A5C"/>
    <w:rsid w:val="00557544"/>
    <w:rsid w:val="005660A1"/>
    <w:rsid w:val="00566166"/>
    <w:rsid w:val="00566FCA"/>
    <w:rsid w:val="00570FE3"/>
    <w:rsid w:val="005729B8"/>
    <w:rsid w:val="00575277"/>
    <w:rsid w:val="00582B08"/>
    <w:rsid w:val="00583517"/>
    <w:rsid w:val="005839C8"/>
    <w:rsid w:val="00584C09"/>
    <w:rsid w:val="005925FF"/>
    <w:rsid w:val="005926F9"/>
    <w:rsid w:val="005946C9"/>
    <w:rsid w:val="00594D3F"/>
    <w:rsid w:val="005A6FD8"/>
    <w:rsid w:val="005A793B"/>
    <w:rsid w:val="005B123C"/>
    <w:rsid w:val="005B1A70"/>
    <w:rsid w:val="005C15A5"/>
    <w:rsid w:val="005C2CEB"/>
    <w:rsid w:val="005C5D0B"/>
    <w:rsid w:val="005C677D"/>
    <w:rsid w:val="005D11A6"/>
    <w:rsid w:val="005D7C0C"/>
    <w:rsid w:val="005E1E08"/>
    <w:rsid w:val="005E220C"/>
    <w:rsid w:val="005E2A66"/>
    <w:rsid w:val="005E4D16"/>
    <w:rsid w:val="005E53F8"/>
    <w:rsid w:val="005E6ABF"/>
    <w:rsid w:val="005F31E3"/>
    <w:rsid w:val="00600226"/>
    <w:rsid w:val="00605BBF"/>
    <w:rsid w:val="00613380"/>
    <w:rsid w:val="0061389D"/>
    <w:rsid w:val="0062444A"/>
    <w:rsid w:val="0062580A"/>
    <w:rsid w:val="0063248D"/>
    <w:rsid w:val="00634DAE"/>
    <w:rsid w:val="00637487"/>
    <w:rsid w:val="00637847"/>
    <w:rsid w:val="0064039D"/>
    <w:rsid w:val="00644170"/>
    <w:rsid w:val="00644FF4"/>
    <w:rsid w:val="006611CD"/>
    <w:rsid w:val="00671453"/>
    <w:rsid w:val="00672116"/>
    <w:rsid w:val="00675470"/>
    <w:rsid w:val="0068115E"/>
    <w:rsid w:val="00683078"/>
    <w:rsid w:val="006840BF"/>
    <w:rsid w:val="0068665A"/>
    <w:rsid w:val="00687339"/>
    <w:rsid w:val="006908DB"/>
    <w:rsid w:val="0069105A"/>
    <w:rsid w:val="00692A60"/>
    <w:rsid w:val="00695297"/>
    <w:rsid w:val="00696589"/>
    <w:rsid w:val="00697780"/>
    <w:rsid w:val="00697BC7"/>
    <w:rsid w:val="00697E15"/>
    <w:rsid w:val="006A1C91"/>
    <w:rsid w:val="006A4681"/>
    <w:rsid w:val="006A49E5"/>
    <w:rsid w:val="006A55BD"/>
    <w:rsid w:val="006A5768"/>
    <w:rsid w:val="006B7C29"/>
    <w:rsid w:val="006C0017"/>
    <w:rsid w:val="006C004F"/>
    <w:rsid w:val="006C3FAC"/>
    <w:rsid w:val="006D2CED"/>
    <w:rsid w:val="006D4879"/>
    <w:rsid w:val="006D6737"/>
    <w:rsid w:val="006E1247"/>
    <w:rsid w:val="006E1573"/>
    <w:rsid w:val="006E397F"/>
    <w:rsid w:val="006E3C62"/>
    <w:rsid w:val="006F18E0"/>
    <w:rsid w:val="006F2F9E"/>
    <w:rsid w:val="006F376E"/>
    <w:rsid w:val="007004CC"/>
    <w:rsid w:val="00703B87"/>
    <w:rsid w:val="007055D3"/>
    <w:rsid w:val="00707CA9"/>
    <w:rsid w:val="00715770"/>
    <w:rsid w:val="00717821"/>
    <w:rsid w:val="007334B7"/>
    <w:rsid w:val="007350A3"/>
    <w:rsid w:val="00735EAA"/>
    <w:rsid w:val="007403F6"/>
    <w:rsid w:val="00740B53"/>
    <w:rsid w:val="00745196"/>
    <w:rsid w:val="00745DBC"/>
    <w:rsid w:val="0074670A"/>
    <w:rsid w:val="00750F6B"/>
    <w:rsid w:val="00752B9D"/>
    <w:rsid w:val="00755847"/>
    <w:rsid w:val="00756613"/>
    <w:rsid w:val="007632A6"/>
    <w:rsid w:val="00763A7E"/>
    <w:rsid w:val="00763BFA"/>
    <w:rsid w:val="00765063"/>
    <w:rsid w:val="0076672B"/>
    <w:rsid w:val="007734A8"/>
    <w:rsid w:val="00777795"/>
    <w:rsid w:val="00777A60"/>
    <w:rsid w:val="00777B76"/>
    <w:rsid w:val="0078228F"/>
    <w:rsid w:val="0078299A"/>
    <w:rsid w:val="00787148"/>
    <w:rsid w:val="007879A3"/>
    <w:rsid w:val="00787EBA"/>
    <w:rsid w:val="00787F4F"/>
    <w:rsid w:val="00790C61"/>
    <w:rsid w:val="007916F3"/>
    <w:rsid w:val="007934CE"/>
    <w:rsid w:val="00793C76"/>
    <w:rsid w:val="007955AF"/>
    <w:rsid w:val="00795C64"/>
    <w:rsid w:val="0079646C"/>
    <w:rsid w:val="007A246A"/>
    <w:rsid w:val="007A36EB"/>
    <w:rsid w:val="007A3ABD"/>
    <w:rsid w:val="007A7335"/>
    <w:rsid w:val="007A76BA"/>
    <w:rsid w:val="007C0B00"/>
    <w:rsid w:val="007C281B"/>
    <w:rsid w:val="007C74AC"/>
    <w:rsid w:val="007C7DDD"/>
    <w:rsid w:val="007E00CC"/>
    <w:rsid w:val="007E3FD0"/>
    <w:rsid w:val="007E4335"/>
    <w:rsid w:val="007E4784"/>
    <w:rsid w:val="007E7ACA"/>
    <w:rsid w:val="007F132F"/>
    <w:rsid w:val="007F1742"/>
    <w:rsid w:val="007F44F2"/>
    <w:rsid w:val="00800DA4"/>
    <w:rsid w:val="00803609"/>
    <w:rsid w:val="008057B0"/>
    <w:rsid w:val="00805964"/>
    <w:rsid w:val="008124C9"/>
    <w:rsid w:val="008151A4"/>
    <w:rsid w:val="008232D1"/>
    <w:rsid w:val="00825873"/>
    <w:rsid w:val="008355A6"/>
    <w:rsid w:val="00836360"/>
    <w:rsid w:val="00836DF1"/>
    <w:rsid w:val="00840550"/>
    <w:rsid w:val="00843779"/>
    <w:rsid w:val="008442EE"/>
    <w:rsid w:val="00847C7C"/>
    <w:rsid w:val="00862A5A"/>
    <w:rsid w:val="0086391D"/>
    <w:rsid w:val="00866FBB"/>
    <w:rsid w:val="008676C6"/>
    <w:rsid w:val="0087554F"/>
    <w:rsid w:val="0088612E"/>
    <w:rsid w:val="00886B87"/>
    <w:rsid w:val="008874BE"/>
    <w:rsid w:val="00890B66"/>
    <w:rsid w:val="00892BB8"/>
    <w:rsid w:val="00894C6F"/>
    <w:rsid w:val="00896792"/>
    <w:rsid w:val="008972C5"/>
    <w:rsid w:val="008A0AFB"/>
    <w:rsid w:val="008A6F9F"/>
    <w:rsid w:val="008B161C"/>
    <w:rsid w:val="008B6744"/>
    <w:rsid w:val="008B749A"/>
    <w:rsid w:val="008B7CAB"/>
    <w:rsid w:val="008C1198"/>
    <w:rsid w:val="008C19D9"/>
    <w:rsid w:val="008C5C8A"/>
    <w:rsid w:val="008D19DC"/>
    <w:rsid w:val="008E0337"/>
    <w:rsid w:val="008E074E"/>
    <w:rsid w:val="008E317B"/>
    <w:rsid w:val="008E4F68"/>
    <w:rsid w:val="008E701B"/>
    <w:rsid w:val="008F2FB5"/>
    <w:rsid w:val="008F360C"/>
    <w:rsid w:val="00900B87"/>
    <w:rsid w:val="0090589A"/>
    <w:rsid w:val="00915031"/>
    <w:rsid w:val="009157D4"/>
    <w:rsid w:val="00917BC8"/>
    <w:rsid w:val="00917EA2"/>
    <w:rsid w:val="00922FE8"/>
    <w:rsid w:val="009268C3"/>
    <w:rsid w:val="0093030D"/>
    <w:rsid w:val="00932FF8"/>
    <w:rsid w:val="009342E9"/>
    <w:rsid w:val="00934D5D"/>
    <w:rsid w:val="00944350"/>
    <w:rsid w:val="009512D2"/>
    <w:rsid w:val="009529B3"/>
    <w:rsid w:val="00954BA4"/>
    <w:rsid w:val="00955D84"/>
    <w:rsid w:val="00960193"/>
    <w:rsid w:val="00963F50"/>
    <w:rsid w:val="009807FC"/>
    <w:rsid w:val="0098165E"/>
    <w:rsid w:val="00982E39"/>
    <w:rsid w:val="00986A42"/>
    <w:rsid w:val="00986BD9"/>
    <w:rsid w:val="009907BC"/>
    <w:rsid w:val="00993357"/>
    <w:rsid w:val="00994262"/>
    <w:rsid w:val="009949B7"/>
    <w:rsid w:val="00997387"/>
    <w:rsid w:val="009A0CC5"/>
    <w:rsid w:val="009A2DD2"/>
    <w:rsid w:val="009A673F"/>
    <w:rsid w:val="009B31FE"/>
    <w:rsid w:val="009B34C8"/>
    <w:rsid w:val="009B4F68"/>
    <w:rsid w:val="009B520D"/>
    <w:rsid w:val="009B5364"/>
    <w:rsid w:val="009B5F7B"/>
    <w:rsid w:val="009C1F8D"/>
    <w:rsid w:val="009C6DC3"/>
    <w:rsid w:val="009D1971"/>
    <w:rsid w:val="009D1A0E"/>
    <w:rsid w:val="009D2415"/>
    <w:rsid w:val="009D2D3E"/>
    <w:rsid w:val="009D3BFD"/>
    <w:rsid w:val="009D4324"/>
    <w:rsid w:val="009D70C8"/>
    <w:rsid w:val="009E0D3A"/>
    <w:rsid w:val="009E2218"/>
    <w:rsid w:val="009E3FE6"/>
    <w:rsid w:val="009E535C"/>
    <w:rsid w:val="009E66DD"/>
    <w:rsid w:val="009E67C1"/>
    <w:rsid w:val="009E6C3E"/>
    <w:rsid w:val="009E6DEE"/>
    <w:rsid w:val="009F0A40"/>
    <w:rsid w:val="009F2FAA"/>
    <w:rsid w:val="009F6EC1"/>
    <w:rsid w:val="00A0203D"/>
    <w:rsid w:val="00A058C3"/>
    <w:rsid w:val="00A100B1"/>
    <w:rsid w:val="00A13632"/>
    <w:rsid w:val="00A178D4"/>
    <w:rsid w:val="00A20A27"/>
    <w:rsid w:val="00A21E05"/>
    <w:rsid w:val="00A222BF"/>
    <w:rsid w:val="00A22D89"/>
    <w:rsid w:val="00A259A8"/>
    <w:rsid w:val="00A32605"/>
    <w:rsid w:val="00A375B0"/>
    <w:rsid w:val="00A37F70"/>
    <w:rsid w:val="00A4138E"/>
    <w:rsid w:val="00A44E12"/>
    <w:rsid w:val="00A472A8"/>
    <w:rsid w:val="00A5143C"/>
    <w:rsid w:val="00A52F06"/>
    <w:rsid w:val="00A617FB"/>
    <w:rsid w:val="00A6566A"/>
    <w:rsid w:val="00A67CAF"/>
    <w:rsid w:val="00A76746"/>
    <w:rsid w:val="00A771C7"/>
    <w:rsid w:val="00A7757C"/>
    <w:rsid w:val="00A800ED"/>
    <w:rsid w:val="00A823E9"/>
    <w:rsid w:val="00A82D96"/>
    <w:rsid w:val="00A858D6"/>
    <w:rsid w:val="00A85999"/>
    <w:rsid w:val="00A87577"/>
    <w:rsid w:val="00A918CD"/>
    <w:rsid w:val="00A9475D"/>
    <w:rsid w:val="00A97DCB"/>
    <w:rsid w:val="00AA1127"/>
    <w:rsid w:val="00AB23D0"/>
    <w:rsid w:val="00AB471A"/>
    <w:rsid w:val="00AB533D"/>
    <w:rsid w:val="00AC1297"/>
    <w:rsid w:val="00AC291B"/>
    <w:rsid w:val="00AC2A67"/>
    <w:rsid w:val="00AC3F62"/>
    <w:rsid w:val="00AD00DC"/>
    <w:rsid w:val="00AD01B5"/>
    <w:rsid w:val="00AD2355"/>
    <w:rsid w:val="00AD239A"/>
    <w:rsid w:val="00AD41CA"/>
    <w:rsid w:val="00AE0D99"/>
    <w:rsid w:val="00AE4229"/>
    <w:rsid w:val="00AE5297"/>
    <w:rsid w:val="00AF0403"/>
    <w:rsid w:val="00AF5089"/>
    <w:rsid w:val="00AF5FFE"/>
    <w:rsid w:val="00B008F5"/>
    <w:rsid w:val="00B00B1F"/>
    <w:rsid w:val="00B00D8D"/>
    <w:rsid w:val="00B01AA1"/>
    <w:rsid w:val="00B02C56"/>
    <w:rsid w:val="00B06B23"/>
    <w:rsid w:val="00B07607"/>
    <w:rsid w:val="00B109F5"/>
    <w:rsid w:val="00B113DE"/>
    <w:rsid w:val="00B14A87"/>
    <w:rsid w:val="00B17C1D"/>
    <w:rsid w:val="00B232E8"/>
    <w:rsid w:val="00B31320"/>
    <w:rsid w:val="00B33945"/>
    <w:rsid w:val="00B34081"/>
    <w:rsid w:val="00B34A63"/>
    <w:rsid w:val="00B37513"/>
    <w:rsid w:val="00B40908"/>
    <w:rsid w:val="00B468B0"/>
    <w:rsid w:val="00B52129"/>
    <w:rsid w:val="00B55BF7"/>
    <w:rsid w:val="00B6174F"/>
    <w:rsid w:val="00B64674"/>
    <w:rsid w:val="00B65B48"/>
    <w:rsid w:val="00B70474"/>
    <w:rsid w:val="00B710E5"/>
    <w:rsid w:val="00B747B4"/>
    <w:rsid w:val="00B8197E"/>
    <w:rsid w:val="00B81BBE"/>
    <w:rsid w:val="00B84BDE"/>
    <w:rsid w:val="00B86661"/>
    <w:rsid w:val="00B90BDD"/>
    <w:rsid w:val="00B924D9"/>
    <w:rsid w:val="00B93F70"/>
    <w:rsid w:val="00B950A9"/>
    <w:rsid w:val="00B953DE"/>
    <w:rsid w:val="00B97123"/>
    <w:rsid w:val="00B97A3B"/>
    <w:rsid w:val="00BA1F00"/>
    <w:rsid w:val="00BA2BF8"/>
    <w:rsid w:val="00BA2CF9"/>
    <w:rsid w:val="00BA5A6F"/>
    <w:rsid w:val="00BA5B4A"/>
    <w:rsid w:val="00BA6F95"/>
    <w:rsid w:val="00BB06D1"/>
    <w:rsid w:val="00BB1B2F"/>
    <w:rsid w:val="00BB1D5F"/>
    <w:rsid w:val="00BB3F46"/>
    <w:rsid w:val="00BB460A"/>
    <w:rsid w:val="00BB6C76"/>
    <w:rsid w:val="00BC0935"/>
    <w:rsid w:val="00BC1D2C"/>
    <w:rsid w:val="00BC34FF"/>
    <w:rsid w:val="00BD037E"/>
    <w:rsid w:val="00BD0B8C"/>
    <w:rsid w:val="00BD560E"/>
    <w:rsid w:val="00BE0CD9"/>
    <w:rsid w:val="00BE1D34"/>
    <w:rsid w:val="00BF1623"/>
    <w:rsid w:val="00BF289E"/>
    <w:rsid w:val="00C00410"/>
    <w:rsid w:val="00C126CA"/>
    <w:rsid w:val="00C145CB"/>
    <w:rsid w:val="00C14915"/>
    <w:rsid w:val="00C16CC3"/>
    <w:rsid w:val="00C20024"/>
    <w:rsid w:val="00C24C49"/>
    <w:rsid w:val="00C262B6"/>
    <w:rsid w:val="00C33F0D"/>
    <w:rsid w:val="00C349A7"/>
    <w:rsid w:val="00C35625"/>
    <w:rsid w:val="00C356FE"/>
    <w:rsid w:val="00C40A97"/>
    <w:rsid w:val="00C4239B"/>
    <w:rsid w:val="00C5023B"/>
    <w:rsid w:val="00C51985"/>
    <w:rsid w:val="00C538D8"/>
    <w:rsid w:val="00C5424E"/>
    <w:rsid w:val="00C54E4F"/>
    <w:rsid w:val="00C56FB8"/>
    <w:rsid w:val="00C6018F"/>
    <w:rsid w:val="00C63F67"/>
    <w:rsid w:val="00C65107"/>
    <w:rsid w:val="00C70B7C"/>
    <w:rsid w:val="00C71DD5"/>
    <w:rsid w:val="00C749D0"/>
    <w:rsid w:val="00C764EF"/>
    <w:rsid w:val="00C802FD"/>
    <w:rsid w:val="00C827E3"/>
    <w:rsid w:val="00C83835"/>
    <w:rsid w:val="00C83A66"/>
    <w:rsid w:val="00C8412E"/>
    <w:rsid w:val="00C845A1"/>
    <w:rsid w:val="00C85867"/>
    <w:rsid w:val="00C864AE"/>
    <w:rsid w:val="00C87925"/>
    <w:rsid w:val="00C928E5"/>
    <w:rsid w:val="00C94310"/>
    <w:rsid w:val="00C94D4E"/>
    <w:rsid w:val="00C957D9"/>
    <w:rsid w:val="00CA11B7"/>
    <w:rsid w:val="00CA17FF"/>
    <w:rsid w:val="00CB1595"/>
    <w:rsid w:val="00CB1913"/>
    <w:rsid w:val="00CB19A5"/>
    <w:rsid w:val="00CC22C1"/>
    <w:rsid w:val="00CC25D5"/>
    <w:rsid w:val="00CD26F4"/>
    <w:rsid w:val="00CD44FC"/>
    <w:rsid w:val="00CD74F1"/>
    <w:rsid w:val="00CE3BAC"/>
    <w:rsid w:val="00CE5927"/>
    <w:rsid w:val="00CF2811"/>
    <w:rsid w:val="00CF51E2"/>
    <w:rsid w:val="00CF7212"/>
    <w:rsid w:val="00D0033A"/>
    <w:rsid w:val="00D10AB3"/>
    <w:rsid w:val="00D11809"/>
    <w:rsid w:val="00D12D95"/>
    <w:rsid w:val="00D2102B"/>
    <w:rsid w:val="00D21D68"/>
    <w:rsid w:val="00D22857"/>
    <w:rsid w:val="00D23C18"/>
    <w:rsid w:val="00D24E8C"/>
    <w:rsid w:val="00D25807"/>
    <w:rsid w:val="00D25B9A"/>
    <w:rsid w:val="00D304B5"/>
    <w:rsid w:val="00D360C0"/>
    <w:rsid w:val="00D3693A"/>
    <w:rsid w:val="00D44A07"/>
    <w:rsid w:val="00D45D4E"/>
    <w:rsid w:val="00D54896"/>
    <w:rsid w:val="00D567B7"/>
    <w:rsid w:val="00D60598"/>
    <w:rsid w:val="00D64F07"/>
    <w:rsid w:val="00D65893"/>
    <w:rsid w:val="00D65E65"/>
    <w:rsid w:val="00D705EE"/>
    <w:rsid w:val="00D720A7"/>
    <w:rsid w:val="00D720B3"/>
    <w:rsid w:val="00D75896"/>
    <w:rsid w:val="00D80939"/>
    <w:rsid w:val="00D82A1C"/>
    <w:rsid w:val="00D836C1"/>
    <w:rsid w:val="00D87836"/>
    <w:rsid w:val="00D92E49"/>
    <w:rsid w:val="00DA28C3"/>
    <w:rsid w:val="00DA2FF5"/>
    <w:rsid w:val="00DA4BB2"/>
    <w:rsid w:val="00DA4DAB"/>
    <w:rsid w:val="00DB64FA"/>
    <w:rsid w:val="00DC4F6E"/>
    <w:rsid w:val="00DC5981"/>
    <w:rsid w:val="00DC5F41"/>
    <w:rsid w:val="00DC6682"/>
    <w:rsid w:val="00DC7F90"/>
    <w:rsid w:val="00DD4A4E"/>
    <w:rsid w:val="00DD5DA2"/>
    <w:rsid w:val="00DD7A7A"/>
    <w:rsid w:val="00DE05C8"/>
    <w:rsid w:val="00DE2DC2"/>
    <w:rsid w:val="00DE4EAB"/>
    <w:rsid w:val="00DE7AF1"/>
    <w:rsid w:val="00DF407F"/>
    <w:rsid w:val="00DF4494"/>
    <w:rsid w:val="00E01775"/>
    <w:rsid w:val="00E046ED"/>
    <w:rsid w:val="00E15355"/>
    <w:rsid w:val="00E15C74"/>
    <w:rsid w:val="00E16B5A"/>
    <w:rsid w:val="00E20A1A"/>
    <w:rsid w:val="00E20B9E"/>
    <w:rsid w:val="00E220A8"/>
    <w:rsid w:val="00E32E96"/>
    <w:rsid w:val="00E34155"/>
    <w:rsid w:val="00E40F2D"/>
    <w:rsid w:val="00E41789"/>
    <w:rsid w:val="00E47B50"/>
    <w:rsid w:val="00E52F16"/>
    <w:rsid w:val="00E539E5"/>
    <w:rsid w:val="00E611CA"/>
    <w:rsid w:val="00E63A19"/>
    <w:rsid w:val="00E6427B"/>
    <w:rsid w:val="00E650D0"/>
    <w:rsid w:val="00E7054D"/>
    <w:rsid w:val="00E70A28"/>
    <w:rsid w:val="00E772AB"/>
    <w:rsid w:val="00E7780F"/>
    <w:rsid w:val="00E878C2"/>
    <w:rsid w:val="00E91F6F"/>
    <w:rsid w:val="00E9676D"/>
    <w:rsid w:val="00E96AB7"/>
    <w:rsid w:val="00E96BCE"/>
    <w:rsid w:val="00EA06E9"/>
    <w:rsid w:val="00EA158E"/>
    <w:rsid w:val="00EA2858"/>
    <w:rsid w:val="00EA44B4"/>
    <w:rsid w:val="00EA515E"/>
    <w:rsid w:val="00EA607A"/>
    <w:rsid w:val="00EA6B4B"/>
    <w:rsid w:val="00EB178B"/>
    <w:rsid w:val="00EB6077"/>
    <w:rsid w:val="00ED75C5"/>
    <w:rsid w:val="00EE0F68"/>
    <w:rsid w:val="00EE5BC8"/>
    <w:rsid w:val="00EE7913"/>
    <w:rsid w:val="00EE7927"/>
    <w:rsid w:val="00EF5423"/>
    <w:rsid w:val="00EF79EA"/>
    <w:rsid w:val="00F02397"/>
    <w:rsid w:val="00F03E9C"/>
    <w:rsid w:val="00F05BE9"/>
    <w:rsid w:val="00F06129"/>
    <w:rsid w:val="00F0670B"/>
    <w:rsid w:val="00F10FAC"/>
    <w:rsid w:val="00F1181C"/>
    <w:rsid w:val="00F1204F"/>
    <w:rsid w:val="00F12BEB"/>
    <w:rsid w:val="00F1570D"/>
    <w:rsid w:val="00F157F2"/>
    <w:rsid w:val="00F24136"/>
    <w:rsid w:val="00F30647"/>
    <w:rsid w:val="00F30EFC"/>
    <w:rsid w:val="00F32F72"/>
    <w:rsid w:val="00F34199"/>
    <w:rsid w:val="00F3433D"/>
    <w:rsid w:val="00F40929"/>
    <w:rsid w:val="00F5431A"/>
    <w:rsid w:val="00F63929"/>
    <w:rsid w:val="00F70A8E"/>
    <w:rsid w:val="00F71122"/>
    <w:rsid w:val="00F712AF"/>
    <w:rsid w:val="00F853F8"/>
    <w:rsid w:val="00F959DE"/>
    <w:rsid w:val="00F96091"/>
    <w:rsid w:val="00FA096F"/>
    <w:rsid w:val="00FA1167"/>
    <w:rsid w:val="00FB0EF5"/>
    <w:rsid w:val="00FB484F"/>
    <w:rsid w:val="00FC01C4"/>
    <w:rsid w:val="00FC7AEA"/>
    <w:rsid w:val="00FC7B43"/>
    <w:rsid w:val="00FD143C"/>
    <w:rsid w:val="00FD323C"/>
    <w:rsid w:val="00FD324B"/>
    <w:rsid w:val="00FD363A"/>
    <w:rsid w:val="00FD4BBD"/>
    <w:rsid w:val="00FD648C"/>
    <w:rsid w:val="00FE1A69"/>
    <w:rsid w:val="00FE2BC1"/>
    <w:rsid w:val="00FE7AC5"/>
    <w:rsid w:val="00FF48A1"/>
    <w:rsid w:val="00FF5107"/>
    <w:rsid w:val="00FF64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ko-KR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98B205F"/>
  <w15:docId w15:val="{74511E84-4E81-49F3-BE18-FF0CAF93F5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lang w:val="en-IN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4435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01089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BB6C7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660A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660A1"/>
  </w:style>
  <w:style w:type="paragraph" w:styleId="Footer">
    <w:name w:val="footer"/>
    <w:basedOn w:val="Normal"/>
    <w:link w:val="FooterChar"/>
    <w:uiPriority w:val="99"/>
    <w:unhideWhenUsed/>
    <w:rsid w:val="005660A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660A1"/>
  </w:style>
  <w:style w:type="paragraph" w:styleId="BalloonText">
    <w:name w:val="Balloon Text"/>
    <w:basedOn w:val="Normal"/>
    <w:link w:val="BalloonTextChar"/>
    <w:uiPriority w:val="99"/>
    <w:semiHidden/>
    <w:unhideWhenUsed/>
    <w:rsid w:val="005660A1"/>
    <w:pPr>
      <w:spacing w:after="0" w:line="240" w:lineRule="auto"/>
    </w:pPr>
    <w:rPr>
      <w:rFonts w:ascii="Tahoma" w:hAnsi="Tahoma" w:cs="Mangal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660A1"/>
    <w:rPr>
      <w:rFonts w:ascii="Tahoma" w:hAnsi="Tahoma" w:cs="Mangal"/>
      <w:sz w:val="16"/>
      <w:szCs w:val="14"/>
    </w:rPr>
  </w:style>
  <w:style w:type="character" w:styleId="FollowedHyperlink">
    <w:name w:val="FollowedHyperlink"/>
    <w:basedOn w:val="DefaultParagraphFont"/>
    <w:uiPriority w:val="99"/>
    <w:semiHidden/>
    <w:unhideWhenUsed/>
    <w:rsid w:val="000C0F34"/>
    <w:rPr>
      <w:color w:val="800080" w:themeColor="followedHyperlink"/>
      <w:u w:val="single"/>
    </w:rPr>
  </w:style>
  <w:style w:type="character" w:customStyle="1" w:styleId="Mention1">
    <w:name w:val="Mention1"/>
    <w:basedOn w:val="DefaultParagraphFont"/>
    <w:uiPriority w:val="99"/>
    <w:semiHidden/>
    <w:unhideWhenUsed/>
    <w:rsid w:val="00D21D68"/>
    <w:rPr>
      <w:color w:val="2B579A"/>
      <w:shd w:val="clear" w:color="auto" w:fill="E6E6E6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582B08"/>
    <w:rPr>
      <w:color w:val="808080"/>
      <w:shd w:val="clear" w:color="auto" w:fill="E6E6E6"/>
    </w:rPr>
  </w:style>
  <w:style w:type="character" w:customStyle="1" w:styleId="highlight">
    <w:name w:val="highlight"/>
    <w:basedOn w:val="DefaultParagraphFont"/>
    <w:rsid w:val="00260A6C"/>
  </w:style>
  <w:style w:type="character" w:customStyle="1" w:styleId="2ewo">
    <w:name w:val="_2_ewo"/>
    <w:basedOn w:val="DefaultParagraphFont"/>
    <w:rsid w:val="00B93F70"/>
  </w:style>
  <w:style w:type="character" w:styleId="CommentReference">
    <w:name w:val="annotation reference"/>
    <w:basedOn w:val="DefaultParagraphFont"/>
    <w:uiPriority w:val="99"/>
    <w:semiHidden/>
    <w:unhideWhenUsed/>
    <w:rsid w:val="004B765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4B765E"/>
    <w:pPr>
      <w:spacing w:line="240" w:lineRule="auto"/>
    </w:pPr>
    <w:rPr>
      <w:sz w:val="20"/>
      <w:szCs w:val="18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B765E"/>
    <w:rPr>
      <w:sz w:val="20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B765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B765E"/>
    <w:rPr>
      <w:b/>
      <w:bCs/>
      <w:sz w:val="20"/>
      <w:szCs w:val="18"/>
    </w:rPr>
  </w:style>
  <w:style w:type="paragraph" w:styleId="Revision">
    <w:name w:val="Revision"/>
    <w:hidden/>
    <w:uiPriority w:val="99"/>
    <w:semiHidden/>
    <w:rsid w:val="00C87925"/>
    <w:pPr>
      <w:spacing w:after="0" w:line="240" w:lineRule="auto"/>
    </w:p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E96BCE"/>
    <w:rPr>
      <w:color w:val="605E5C"/>
      <w:shd w:val="clear" w:color="auto" w:fill="E1DFDD"/>
    </w:rPr>
  </w:style>
  <w:style w:type="character" w:customStyle="1" w:styleId="cf01">
    <w:name w:val="cf01"/>
    <w:basedOn w:val="DefaultParagraphFont"/>
    <w:rsid w:val="00960193"/>
    <w:rPr>
      <w:rFonts w:ascii="Segoe UI" w:hAnsi="Segoe UI" w:cs="Segoe UI" w:hint="default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1113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 w:bidi="ar-SA"/>
    </w:rPr>
  </w:style>
  <w:style w:type="character" w:customStyle="1" w:styleId="UnresolvedMention3">
    <w:name w:val="Unresolved Mention3"/>
    <w:basedOn w:val="DefaultParagraphFont"/>
    <w:uiPriority w:val="99"/>
    <w:semiHidden/>
    <w:unhideWhenUsed/>
    <w:rsid w:val="00453018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D45D4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051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926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76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95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3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67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29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47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18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06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86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93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1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645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04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754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11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04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29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579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52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02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26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46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592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8206536">
                  <w:marLeft w:val="240"/>
                  <w:marRight w:val="505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84332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458466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8271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46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80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01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68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548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3795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9395758">
                  <w:marLeft w:val="240"/>
                  <w:marRight w:val="505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5095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2074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92241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413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83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19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45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19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94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026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82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49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29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715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401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680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33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330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55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414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28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47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752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60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47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405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833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07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1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174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462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265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093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364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82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00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480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449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8773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905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54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9042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710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546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7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37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://www.eenews.net/stories/1059980367" TargetMode="External"/><Relationship Id="rId21" Type="http://schemas.openxmlformats.org/officeDocument/2006/relationships/hyperlink" Target="https://www.ncbi.nlm.nih.gov/pmc/articles/PMC7302321/" TargetMode="External"/><Relationship Id="rId42" Type="http://schemas.openxmlformats.org/officeDocument/2006/relationships/hyperlink" Target="http://www.ispub.com/journal/the-internet-journal-of-third-world-medicine/volume-8-number-1/private-providers-of-healthcare-in-india-a-policy-analysis.html" TargetMode="External"/><Relationship Id="rId63" Type="http://schemas.openxmlformats.org/officeDocument/2006/relationships/hyperlink" Target="https://www.rand.org/pubs/research_briefs/RB10008.html" TargetMode="External"/><Relationship Id="rId84" Type="http://schemas.openxmlformats.org/officeDocument/2006/relationships/hyperlink" Target="https://www.scidev.net/asia-pacific/climate-change/opinion/staying-cool-as-the-globe-warms.html" TargetMode="External"/><Relationship Id="rId138" Type="http://schemas.openxmlformats.org/officeDocument/2006/relationships/hyperlink" Target="https://www.modernghana.com/news/752584/development-experts-from-global-south-selected-for-aspen-ins.html" TargetMode="External"/><Relationship Id="rId159" Type="http://schemas.openxmlformats.org/officeDocument/2006/relationships/hyperlink" Target="https://news.impactalpha.com/impact-storytelling-disaster-recovery-capital-where-community-development-finance-goes-beating-c3befbb6aa39" TargetMode="External"/><Relationship Id="rId170" Type="http://schemas.openxmlformats.org/officeDocument/2006/relationships/hyperlink" Target="https://www.exemplars.health/stories/ahmedabad-indias-heat-action-plan" TargetMode="External"/><Relationship Id="rId107" Type="http://schemas.openxmlformats.org/officeDocument/2006/relationships/hyperlink" Target="https://www.youtube.com/watch?v=dhEoRvUfeJk" TargetMode="External"/><Relationship Id="rId11" Type="http://schemas.openxmlformats.org/officeDocument/2006/relationships/hyperlink" Target="https://www.ncbi.nlm.nih.gov/pmc/articles/PMC9242569/?report=classic" TargetMode="External"/><Relationship Id="rId32" Type="http://schemas.openxmlformats.org/officeDocument/2006/relationships/hyperlink" Target="http://www.ncbi.nlm.nih.gov/pubmed/24633076" TargetMode="External"/><Relationship Id="rId53" Type="http://schemas.openxmlformats.org/officeDocument/2006/relationships/hyperlink" Target="https://www.pcori.org/sites/default/files/PCORI-Emerging-Technologies-Therapeutics-Report-Landscape-Review-Evidence-Map-Gene-Therapy-Part-II.pdf" TargetMode="External"/><Relationship Id="rId74" Type="http://schemas.openxmlformats.org/officeDocument/2006/relationships/hyperlink" Target="https://ehp.niehs.nih.gov/isee/p1-097/" TargetMode="External"/><Relationship Id="rId128" Type="http://schemas.openxmlformats.org/officeDocument/2006/relationships/hyperlink" Target="https://www.weadapt.org/placemarks/maps/view/1168" TargetMode="External"/><Relationship Id="rId149" Type="http://schemas.openxmlformats.org/officeDocument/2006/relationships/hyperlink" Target="http://www.hindustantimes.com/india-news/india-s-poorest-areas-suffer-the-heat-mostly-in-mp-and-chhattisgarh-as-govt-plans-target-cities/story-MemNyWVjUvxYkElnC8KDUJ.html" TargetMode="External"/><Relationship Id="rId5" Type="http://schemas.openxmlformats.org/officeDocument/2006/relationships/footnotes" Target="footnotes.xml"/><Relationship Id="rId95" Type="http://schemas.openxmlformats.org/officeDocument/2006/relationships/hyperlink" Target="http://blogs.timesofindia.indiatimes.com/toi-edit-page/fight-the-summer-blaze-heat-waves-are-getting-worse-but-preparedness-and-simple-measures-can-save-many-lives/" TargetMode="External"/><Relationship Id="rId160" Type="http://schemas.openxmlformats.org/officeDocument/2006/relationships/hyperlink" Target="http://news.trust.org/shorthand/risingheat/" TargetMode="External"/><Relationship Id="rId181" Type="http://schemas.openxmlformats.org/officeDocument/2006/relationships/hyperlink" Target="https://www.npr.org/2023/08/04/1192070291/heat-hacks-from-the-global-south-indias-sweet-yogurt-drink" TargetMode="External"/><Relationship Id="rId22" Type="http://schemas.openxmlformats.org/officeDocument/2006/relationships/hyperlink" Target="https://www.ncbi.nlm.nih.gov/pmc/articles/PMC7286777/" TargetMode="External"/><Relationship Id="rId43" Type="http://schemas.openxmlformats.org/officeDocument/2006/relationships/hyperlink" Target="http://www.bmj.com/content/350/bmj.h237/rr-0" TargetMode="External"/><Relationship Id="rId64" Type="http://schemas.openxmlformats.org/officeDocument/2006/relationships/hyperlink" Target="https://www.rand.org/pubs/research_briefs/RB9974.html" TargetMode="External"/><Relationship Id="rId118" Type="http://schemas.openxmlformats.org/officeDocument/2006/relationships/hyperlink" Target="http://news.trust.org//item/20130508114046-2webm/" TargetMode="External"/><Relationship Id="rId139" Type="http://schemas.openxmlformats.org/officeDocument/2006/relationships/hyperlink" Target="https://www.prgs.edu/news/2017/18-students-appam.html" TargetMode="External"/><Relationship Id="rId85" Type="http://schemas.openxmlformats.org/officeDocument/2006/relationships/hyperlink" Target="https://www.insidesources.com/can-dirty-air-discontent-new-delhi-push-india-toward-greener-days/" TargetMode="External"/><Relationship Id="rId150" Type="http://schemas.openxmlformats.org/officeDocument/2006/relationships/hyperlink" Target="http://www.india.com/news/agencies/heat-index-finds-poorest-areas-most-vulnerable-to-heat-waves-2156689/" TargetMode="External"/><Relationship Id="rId171" Type="http://schemas.openxmlformats.org/officeDocument/2006/relationships/hyperlink" Target="https://mumbai.citizenmatters.in/mumbai-walk-to-work-climate-change-impact-41972" TargetMode="External"/><Relationship Id="rId12" Type="http://schemas.openxmlformats.org/officeDocument/2006/relationships/hyperlink" Target="https://global.oup.com/academic/product/health-of-the-nation-9780199499830?cc=us&amp;lang=en&amp;" TargetMode="External"/><Relationship Id="rId33" Type="http://schemas.openxmlformats.org/officeDocument/2006/relationships/hyperlink" Target="http://www.ncbi.nlm.nih.gov/pubmed/24734050" TargetMode="External"/><Relationship Id="rId108" Type="http://schemas.openxmlformats.org/officeDocument/2006/relationships/hyperlink" Target="https://www.youtube.com/watch?v=Y7QJ2SB-iBA" TargetMode="External"/><Relationship Id="rId129" Type="http://schemas.openxmlformats.org/officeDocument/2006/relationships/hyperlink" Target="http://www.rand.org/blog/2014/12/donald-b-and-susan-f-rice-support-pardee-rands-be-the.html" TargetMode="External"/><Relationship Id="rId54" Type="http://schemas.openxmlformats.org/officeDocument/2006/relationships/hyperlink" Target="https://www.rand.org/pubs/research_reports/RR2783.html" TargetMode="External"/><Relationship Id="rId75" Type="http://schemas.openxmlformats.org/officeDocument/2006/relationships/hyperlink" Target="http://ehp.niehs.nih.gov/ehbasel13/p-3-27-14/" TargetMode="External"/><Relationship Id="rId96" Type="http://schemas.openxmlformats.org/officeDocument/2006/relationships/hyperlink" Target="http://www.rand.org/blog/2015/02/us-india-relations-will-the-obama-modi-personal-chemistry.html" TargetMode="External"/><Relationship Id="rId140" Type="http://schemas.openxmlformats.org/officeDocument/2006/relationships/hyperlink" Target="https://www.prgs.edu/news/2017/alumni-career-talks.html" TargetMode="External"/><Relationship Id="rId161" Type="http://schemas.openxmlformats.org/officeDocument/2006/relationships/hyperlink" Target="https://www.rand.org/pubs/corporate_pubs/CP1-2017.html" TargetMode="External"/><Relationship Id="rId182" Type="http://schemas.openxmlformats.org/officeDocument/2006/relationships/hyperlink" Target="https://newvoicesfellows.aspeninstitute.org/fellow/gulrez-shah-azhar/" TargetMode="External"/><Relationship Id="rId6" Type="http://schemas.openxmlformats.org/officeDocument/2006/relationships/endnotes" Target="endnotes.xml"/><Relationship Id="rId23" Type="http://schemas.openxmlformats.org/officeDocument/2006/relationships/hyperlink" Target="https://www.ncbi.nlm.nih.gov/pmc/articles/pmc7862012/" TargetMode="External"/><Relationship Id="rId119" Type="http://schemas.openxmlformats.org/officeDocument/2006/relationships/hyperlink" Target="%20http://www.downtoearth.org.in/news/heat-wave-claims-over-600-lives-41194%20%20" TargetMode="External"/><Relationship Id="rId44" Type="http://schemas.openxmlformats.org/officeDocument/2006/relationships/hyperlink" Target="http://www.currentscience.ac.in/cs/Volumes/107/07/1091.pdf" TargetMode="External"/><Relationship Id="rId65" Type="http://schemas.openxmlformats.org/officeDocument/2006/relationships/hyperlink" Target="http://www.nrdc.org/international/files/12012701.pdf" TargetMode="External"/><Relationship Id="rId86" Type="http://schemas.openxmlformats.org/officeDocument/2006/relationships/hyperlink" Target="https://www.rand.org/pubs/corporate_pubs/CP22-2018-03.html" TargetMode="External"/><Relationship Id="rId130" Type="http://schemas.openxmlformats.org/officeDocument/2006/relationships/hyperlink" Target="http://america.aljazeera.com/articles/2015/3/23/deadly-outbreak-of-swine-flu-in-india-may-be-due-to-a-mutated-strain.html" TargetMode="External"/><Relationship Id="rId151" Type="http://schemas.openxmlformats.org/officeDocument/2006/relationships/hyperlink" Target="http://www.thenewsminute.com/article/heat-index-finds-poorest-areas-central-india-most-vulnerable-heat-waves-62426" TargetMode="External"/><Relationship Id="rId172" Type="http://schemas.openxmlformats.org/officeDocument/2006/relationships/hyperlink" Target="https://www.npr.org/sections/goatsandsoda/2023/07/22/1188926588/wet-socks-can-make-a-difference-tips-from-readers-on-keeping-cool-without-ac" TargetMode="External"/><Relationship Id="rId13" Type="http://schemas.openxmlformats.org/officeDocument/2006/relationships/hyperlink" Target="https://www.sciencedirect.com/science/article/pii/S0140673621012587" TargetMode="External"/><Relationship Id="rId18" Type="http://schemas.openxmlformats.org/officeDocument/2006/relationships/hyperlink" Target="https://www.ncbi.nlm.nih.gov/pmc/articles/pmc7953852/" TargetMode="External"/><Relationship Id="rId39" Type="http://schemas.openxmlformats.org/officeDocument/2006/relationships/hyperlink" Target="http://www.gjmedph.org/uploads/R2-Vo1No3.pdf" TargetMode="External"/><Relationship Id="rId109" Type="http://schemas.openxmlformats.org/officeDocument/2006/relationships/hyperlink" Target="https://youtu.be/ZvORUnFadwE?t=2412" TargetMode="External"/><Relationship Id="rId34" Type="http://schemas.openxmlformats.org/officeDocument/2006/relationships/hyperlink" Target="http://www.ncbi.nlm.nih.gov/pubmed/24647088" TargetMode="External"/><Relationship Id="rId50" Type="http://schemas.openxmlformats.org/officeDocument/2006/relationships/hyperlink" Target="http://www.thelancet.com/journals/lancet/article/PIIS0140-6736(11)60569-2/fulltext" TargetMode="External"/><Relationship Id="rId55" Type="http://schemas.openxmlformats.org/officeDocument/2006/relationships/hyperlink" Target="https://www.rand.org/pubs/research_reports/RR2429.html" TargetMode="External"/><Relationship Id="rId76" Type="http://schemas.openxmlformats.org/officeDocument/2006/relationships/hyperlink" Target="http://ehp.niehs.nih.gov/isee/p1-119/" TargetMode="External"/><Relationship Id="rId97" Type="http://schemas.openxmlformats.org/officeDocument/2006/relationships/hyperlink" Target="http://www.onearth.org/blog/grandma-knows-best-traditional-approaches-to-beating-the-heat-offer-succor-to-ahmedabad-india" TargetMode="External"/><Relationship Id="rId104" Type="http://schemas.openxmlformats.org/officeDocument/2006/relationships/hyperlink" Target="https://www.youtube.com/watch?v=Q3m0tz0Ls4g" TargetMode="External"/><Relationship Id="rId120" Type="http://schemas.openxmlformats.org/officeDocument/2006/relationships/hyperlink" Target="http://www.downtoearth.org.in/news/ahmedabads-beattheheat-plan-41354" TargetMode="External"/><Relationship Id="rId125" Type="http://schemas.openxmlformats.org/officeDocument/2006/relationships/hyperlink" Target="http://dnasyndication.com/showarticlerss.aspx?nid=mJMEdwqljsvq3YBiPne9EhE5rzjV4Buaxy6A6GZEnEc" TargetMode="External"/><Relationship Id="rId141" Type="http://schemas.openxmlformats.org/officeDocument/2006/relationships/hyperlink" Target="http://timesofindia.indiatimes.com/city/ahmedabad/heatwaves-need-more-attention-in-rural-areas/articleshow/58332546.cms" TargetMode="External"/><Relationship Id="rId146" Type="http://schemas.openxmlformats.org/officeDocument/2006/relationships/hyperlink" Target="https://scroll.in/article/838261/facing-fire-indias-poorest-regions-are-the-most-vulnerable-to-heat-waves" TargetMode="External"/><Relationship Id="rId167" Type="http://schemas.openxmlformats.org/officeDocument/2006/relationships/hyperlink" Target="https://www.indiaspend.com/65-indians-exposed-to-heatwaves-in-may-june-2019-july-2019-was-indias-hottest-ever/" TargetMode="External"/><Relationship Id="rId188" Type="http://schemas.openxmlformats.org/officeDocument/2006/relationships/footer" Target="footer2.xml"/><Relationship Id="rId7" Type="http://schemas.openxmlformats.org/officeDocument/2006/relationships/hyperlink" Target="mailto:gulrezdoc@gmail.com" TargetMode="External"/><Relationship Id="rId71" Type="http://schemas.openxmlformats.org/officeDocument/2006/relationships/hyperlink" Target="https://appam.confex.com/appam/sc17ca/webprogram/Paper19708.html" TargetMode="External"/><Relationship Id="rId92" Type="http://schemas.openxmlformats.org/officeDocument/2006/relationships/hyperlink" Target="https://www.rand.org/blog/2017/08/another-casualty-of-climate-change-peace.html" TargetMode="External"/><Relationship Id="rId162" Type="http://schemas.openxmlformats.org/officeDocument/2006/relationships/hyperlink" Target="https://www.bbc.com/news/world-asia-india-44613522" TargetMode="External"/><Relationship Id="rId183" Type="http://schemas.openxmlformats.org/officeDocument/2006/relationships/hyperlink" Target="http://www.rand.org/about/people/a/azhar_gulrez_shah.html" TargetMode="External"/><Relationship Id="rId2" Type="http://schemas.openxmlformats.org/officeDocument/2006/relationships/styles" Target="styles.xml"/><Relationship Id="rId29" Type="http://schemas.openxmlformats.org/officeDocument/2006/relationships/hyperlink" Target="http://www.mdpi.com/2071-1050/9/7/1106" TargetMode="External"/><Relationship Id="rId24" Type="http://schemas.openxmlformats.org/officeDocument/2006/relationships/hyperlink" Target="https://www.sciencedirect.com/science/article/pii/S0013935119303433" TargetMode="External"/><Relationship Id="rId40" Type="http://schemas.openxmlformats.org/officeDocument/2006/relationships/hyperlink" Target="http://www.jfmpc.com/article.asp?issn=2249-4863;year=2012;volume=1;issue=2;spage=141;epage=143;aulast=Azhar" TargetMode="External"/><Relationship Id="rId45" Type="http://schemas.openxmlformats.org/officeDocument/2006/relationships/hyperlink" Target="http://r4d.dfid.gov.uk/pdf/outputs/CDKN/Ahmedebad_Inside_Story_final_web-res1.pdf" TargetMode="External"/><Relationship Id="rId66" Type="http://schemas.openxmlformats.org/officeDocument/2006/relationships/hyperlink" Target="http://www.nrdc.org/international/india/extreme-heatpreparedness/files/india-heat-health-professionals-IB.pdf" TargetMode="External"/><Relationship Id="rId87" Type="http://schemas.openxmlformats.org/officeDocument/2006/relationships/hyperlink" Target="https://theconversation.com/climate-change-will-displace-millions-in-coming-decades-nations-should-prepare-now-to-help-them-89274" TargetMode="External"/><Relationship Id="rId110" Type="http://schemas.openxmlformats.org/officeDocument/2006/relationships/hyperlink" Target="http://www.cnn.com/2011/WORLD/asiapcf/04/06/india.health.cities/index.html" TargetMode="External"/><Relationship Id="rId115" Type="http://schemas.openxmlformats.org/officeDocument/2006/relationships/hyperlink" Target="http://blogs.nature.com/indigenus/2013/04/heat%20-warning-system-forindias-harsh-summer.html" TargetMode="External"/><Relationship Id="rId131" Type="http://schemas.openxmlformats.org/officeDocument/2006/relationships/hyperlink" Target="http://www.livescience.com/50981-india-heat-stroke-an-undercount.html" TargetMode="External"/><Relationship Id="rId136" Type="http://schemas.openxmlformats.org/officeDocument/2006/relationships/hyperlink" Target="https://www.nrdc.org/experts/anjali-jaiswal/austin-ahmedabad-building-heat-resilient-cities-frontlines-climate-change" TargetMode="External"/><Relationship Id="rId157" Type="http://schemas.openxmlformats.org/officeDocument/2006/relationships/hyperlink" Target="http://www.daijiworld.com/news/newsDisplay.aspx?newsID=452973" TargetMode="External"/><Relationship Id="rId178" Type="http://schemas.openxmlformats.org/officeDocument/2006/relationships/hyperlink" Target="https://www.youtube.com/watch?v=k1021JOKylI" TargetMode="External"/><Relationship Id="rId61" Type="http://schemas.openxmlformats.org/officeDocument/2006/relationships/hyperlink" Target="http://mph.ku.dk/uddannelsen/master/afhandlinger/mph_2010/Afhandling_279_-_Azhar__Gulrez_Shan.pdf/" TargetMode="External"/><Relationship Id="rId82" Type="http://schemas.openxmlformats.org/officeDocument/2006/relationships/hyperlink" Target="https://blogs.worldbank.org/endpovertyinsouthasia/south-asias-heat-rises-living-standards-decline" TargetMode="External"/><Relationship Id="rId152" Type="http://schemas.openxmlformats.org/officeDocument/2006/relationships/hyperlink" Target="http://www.sify.com/news/heat-index-finds-poorest-areas-most-vulnerable-to-heat-waves-news-others-rfwnagdjhfehh.html" TargetMode="External"/><Relationship Id="rId173" Type="http://schemas.openxmlformats.org/officeDocument/2006/relationships/hyperlink" Target="https://www.npr.org/sections/goatsandsoda/2023/08/07/1192178053/why-indias-yogurt-based-lassi-is-the-perfect-drink-for-the-hottest-summer-on-rec" TargetMode="External"/><Relationship Id="rId19" Type="http://schemas.openxmlformats.org/officeDocument/2006/relationships/hyperlink" Target="https://www.sciencedirect.com/science/article/pii/S0140673620306772" TargetMode="External"/><Relationship Id="rId14" Type="http://schemas.openxmlformats.org/officeDocument/2006/relationships/hyperlink" Target="https://www.sciencedirect.com/science/article/pii/S1389945721004500" TargetMode="External"/><Relationship Id="rId30" Type="http://schemas.openxmlformats.org/officeDocument/2006/relationships/hyperlink" Target="http://www.mdpi.com/1660-4601/14/4/357/htm" TargetMode="External"/><Relationship Id="rId35" Type="http://schemas.openxmlformats.org/officeDocument/2006/relationships/hyperlink" Target="http://file.scirp.org/Html/10-8202887_45862.htm" TargetMode="External"/><Relationship Id="rId56" Type="http://schemas.openxmlformats.org/officeDocument/2006/relationships/hyperlink" Target="https://www.rand.org/pubs/research_reports/RR2327.html" TargetMode="External"/><Relationship Id="rId77" Type="http://schemas.openxmlformats.org/officeDocument/2006/relationships/hyperlink" Target="http://www.doh.state.fl.us/environment/medicine/One_Health/SummerOHNL2011-Combined-textonly.pdf" TargetMode="External"/><Relationship Id="rId100" Type="http://schemas.openxmlformats.org/officeDocument/2006/relationships/hyperlink" Target="http://switchboard.nrdc.org/blogs/ajaiswal/beating_the_heat_investigating.html" TargetMode="External"/><Relationship Id="rId105" Type="http://schemas.openxmlformats.org/officeDocument/2006/relationships/hyperlink" Target="https://www.impriindia.com/event/understanding-heatwaves/" TargetMode="External"/><Relationship Id="rId126" Type="http://schemas.openxmlformats.org/officeDocument/2006/relationships/hyperlink" Target="http://reliefweb.int/report/india/addressing-heat-related-health-risks-urban-india-ahmedabad-s-heat-action-plan" TargetMode="External"/><Relationship Id="rId147" Type="http://schemas.openxmlformats.org/officeDocument/2006/relationships/hyperlink" Target="http://indiaclimatedialogue.net/2017/05/24/indias-poorest-areas-vulnerable-heat-waves/" TargetMode="External"/><Relationship Id="rId168" Type="http://schemas.openxmlformats.org/officeDocument/2006/relationships/hyperlink" Target="https://fit.thequint.com/health-news/heat-waves-deadly-its-time-we-take-them-seriously" TargetMode="External"/><Relationship Id="rId8" Type="http://schemas.openxmlformats.org/officeDocument/2006/relationships/hyperlink" Target="http://gulrezazhar.com" TargetMode="External"/><Relationship Id="rId51" Type="http://schemas.openxmlformats.org/officeDocument/2006/relationships/hyperlink" Target="http://www.ncbi.nlm.nih.gov/pmc/articles/PMC2800915/" TargetMode="External"/><Relationship Id="rId72" Type="http://schemas.openxmlformats.org/officeDocument/2006/relationships/hyperlink" Target="http://www.prgs.edu/students/beyond-the-classroom/policy-symposium/2015.html" TargetMode="External"/><Relationship Id="rId93" Type="http://schemas.openxmlformats.org/officeDocument/2006/relationships/hyperlink" Target="https://www.rand.org/blog/2017/05/where-are-indias-heat-hotspots.html" TargetMode="External"/><Relationship Id="rId98" Type="http://schemas.openxmlformats.org/officeDocument/2006/relationships/hyperlink" Target="http://switchboard.nrdc.org/blogs/rkhosla/the_opportunity_of_cool_roofs.html" TargetMode="External"/><Relationship Id="rId121" Type="http://schemas.openxmlformats.org/officeDocument/2006/relationships/hyperlink" Target="http://www.directionsmag.in/articles/podcast%20-preview/341483" TargetMode="External"/><Relationship Id="rId142" Type="http://schemas.openxmlformats.org/officeDocument/2006/relationships/hyperlink" Target="http://indianexpress.com/article/explained/a-way-to-check-the-risk-you-face-from-heat-4640994/" TargetMode="External"/><Relationship Id="rId163" Type="http://schemas.openxmlformats.org/officeDocument/2006/relationships/hyperlink" Target="https://www.zilient.org/article/have-nots-struggle-stay-cool-planets-mercury-rises" TargetMode="External"/><Relationship Id="rId184" Type="http://schemas.openxmlformats.org/officeDocument/2006/relationships/hyperlink" Target="http://scholar.google.com/citations?user=LjD-kx8AAAAJ&amp;hl=en" TargetMode="External"/><Relationship Id="rId189" Type="http://schemas.openxmlformats.org/officeDocument/2006/relationships/fontTable" Target="fontTable.xml"/><Relationship Id="rId3" Type="http://schemas.openxmlformats.org/officeDocument/2006/relationships/settings" Target="settings.xml"/><Relationship Id="rId25" Type="http://schemas.openxmlformats.org/officeDocument/2006/relationships/hyperlink" Target="https://www.ncbi.nlm.nih.gov/pubmed/31325241" TargetMode="External"/><Relationship Id="rId46" Type="http://schemas.openxmlformats.org/officeDocument/2006/relationships/hyperlink" Target="http://ijme.in/~ijmein/index.php/ijme/article/view/1924" TargetMode="External"/><Relationship Id="rId67" Type="http://schemas.openxmlformats.org/officeDocument/2006/relationships/hyperlink" Target="http://www.nrdc.org/international/india/extreme-heatpreparedness/files/india-heat-government-officials-IB.pdf" TargetMode="External"/><Relationship Id="rId116" Type="http://schemas.openxmlformats.org/officeDocument/2006/relationships/hyperlink" Target="http://cdkn.org/wp-content/uploads/2013/04/CDKNResilience-and-DRM-April-2013.pdf" TargetMode="External"/><Relationship Id="rId137" Type="http://schemas.openxmlformats.org/officeDocument/2006/relationships/hyperlink" Target="http://www.kaist.ac.kr/_prog/_board/?code=ed_camnews&amp;mode=V&amp;no=53183&amp;upr_ntt_no=53183&amp;site_dvs_cd=en&amp;menu_dvs_cd=060102" TargetMode="External"/><Relationship Id="rId158" Type="http://schemas.openxmlformats.org/officeDocument/2006/relationships/hyperlink" Target="http://news.trust.org/item/20170919004459-5sc67/" TargetMode="External"/><Relationship Id="rId20" Type="http://schemas.openxmlformats.org/officeDocument/2006/relationships/hyperlink" Target="https://pubmed.ncbi.nlm.nih.gov/32572711/" TargetMode="External"/><Relationship Id="rId41" Type="http://schemas.openxmlformats.org/officeDocument/2006/relationships/hyperlink" Target="http://ijmedph.org/105530ijmedph3201110" TargetMode="External"/><Relationship Id="rId62" Type="http://schemas.openxmlformats.org/officeDocument/2006/relationships/hyperlink" Target="https://www.rand.org/pubs/research_briefs/RB10041.html" TargetMode="External"/><Relationship Id="rId83" Type="http://schemas.openxmlformats.org/officeDocument/2006/relationships/hyperlink" Target="https://www.project-syndicate.org/commentary/india-poverty-climate-change-heat-vulnerability-by-gulrez-s--azhar-2018-10" TargetMode="External"/><Relationship Id="rId88" Type="http://schemas.openxmlformats.org/officeDocument/2006/relationships/hyperlink" Target="https://www.rand.org/blog/2017/12/moving-countries-seeking-refuge-from-climate-change.html" TargetMode="External"/><Relationship Id="rId111" Type="http://schemas.openxmlformats.org/officeDocument/2006/relationships/hyperlink" Target="http://switchboard.nrdc.org/blogs/ajaiswal/strengthening_local_level_heat.html" TargetMode="External"/><Relationship Id="rId132" Type="http://schemas.openxmlformats.org/officeDocument/2006/relationships/hyperlink" Target="https://scroll.in/article/730487/if-cold-waves-are-officially-listed-as-natural-calamities-why-not-heat-waves" TargetMode="External"/><Relationship Id="rId153" Type="http://schemas.openxmlformats.org/officeDocument/2006/relationships/hyperlink" Target="http://bdnews24.com/health/2017/05/22/heat-index-finds-poorest-areas-most-vulnerable-to-heat-waves" TargetMode="External"/><Relationship Id="rId174" Type="http://schemas.openxmlformats.org/officeDocument/2006/relationships/hyperlink" Target="https://indianexpress.com/article/lifestyle/life-style/summers-heatwave-imd-india-warning-surviving-without-ac-9271157/" TargetMode="External"/><Relationship Id="rId179" Type="http://schemas.openxmlformats.org/officeDocument/2006/relationships/hyperlink" Target="https://www.youtube.com/watch?v=kFbXronuG44&amp;feature=youtu.be&amp;t=600" TargetMode="External"/><Relationship Id="rId190" Type="http://schemas.openxmlformats.org/officeDocument/2006/relationships/theme" Target="theme/theme1.xml"/><Relationship Id="rId15" Type="http://schemas.openxmlformats.org/officeDocument/2006/relationships/hyperlink" Target="https://www.ncbi.nlm.nih.gov/pmc/articles/PMC8535380/" TargetMode="External"/><Relationship Id="rId36" Type="http://schemas.openxmlformats.org/officeDocument/2006/relationships/hyperlink" Target="http://www.mdpi.com/1660-4601/11/4/3473/htm" TargetMode="External"/><Relationship Id="rId57" Type="http://schemas.openxmlformats.org/officeDocument/2006/relationships/hyperlink" Target="https://www.rand.org/pubs/conf_proceedings/CF376.html" TargetMode="External"/><Relationship Id="rId106" Type="http://schemas.openxmlformats.org/officeDocument/2006/relationships/hyperlink" Target="https://www.youtube.com/watch?v=IJM_a7GI65M" TargetMode="External"/><Relationship Id="rId127" Type="http://schemas.openxmlformats.org/officeDocument/2006/relationships/hyperlink" Target="http://timesofindia.indiatimes.com/city/ahmedabad/Global-citizens-marooned-on-Urban-Heat-Islands/articleshow/36226376.cms" TargetMode="External"/><Relationship Id="rId10" Type="http://schemas.openxmlformats.org/officeDocument/2006/relationships/hyperlink" Target="https://www.sciencedirect.com/science/article/pii/S0140673624004768" TargetMode="External"/><Relationship Id="rId31" Type="http://schemas.openxmlformats.org/officeDocument/2006/relationships/hyperlink" Target="https://www.ncbi.nlm.nih.gov/pmc/articles/PMC4765254/" TargetMode="External"/><Relationship Id="rId52" Type="http://schemas.openxmlformats.org/officeDocument/2006/relationships/hyperlink" Target="https://www.rand.org/pubs/rgs_dissertations/RGSD431.html" TargetMode="External"/><Relationship Id="rId73" Type="http://schemas.openxmlformats.org/officeDocument/2006/relationships/hyperlink" Target="http://ehp.niehs.nih.gov/ehbasel13/p-2-12-15/" TargetMode="External"/><Relationship Id="rId78" Type="http://schemas.openxmlformats.org/officeDocument/2006/relationships/hyperlink" Target="http://southasiadisasters.net/" TargetMode="External"/><Relationship Id="rId94" Type="http://schemas.openxmlformats.org/officeDocument/2006/relationships/hyperlink" Target="http://www.huffingtonpost.com/entry/591dd039e4b0e8f558bb2469" TargetMode="External"/><Relationship Id="rId99" Type="http://schemas.openxmlformats.org/officeDocument/2006/relationships/hyperlink" Target="http://switchboard.nrdc.org/blogs/mconnolly/weathering_extreme_heat_in_ahm.html" TargetMode="External"/><Relationship Id="rId101" Type="http://schemas.openxmlformats.org/officeDocument/2006/relationships/hyperlink" Target="http://switchboard.nrdc.org/blogs/ajaiswal/guest_post_on_the_launch_of_th.html" TargetMode="External"/><Relationship Id="rId122" Type="http://schemas.openxmlformats.org/officeDocument/2006/relationships/hyperlink" Target="http://articles.timesofindia.indiatimes.com/2013-05-03/ahmedabad/39008123_1_heatwave-temperatures-ahmedabad-municipal-corporation" TargetMode="External"/><Relationship Id="rId143" Type="http://schemas.openxmlformats.org/officeDocument/2006/relationships/hyperlink" Target="http://www.indiaspend.com/cover-story/indias-poorest-areas-most-vulnerable-to-heat-waves-as-planning-targets-cities-94305" TargetMode="External"/><Relationship Id="rId148" Type="http://schemas.openxmlformats.org/officeDocument/2006/relationships/hyperlink" Target="http://www.business-standard.com/article/economy-policy/heat-waves-in-india-claim-more-lives-than-earthquakes-cyclones-117052000181_1.html" TargetMode="External"/><Relationship Id="rId164" Type="http://schemas.openxmlformats.org/officeDocument/2006/relationships/hyperlink" Target="https://progressive.org/magazine/those-who-suffer-most/" TargetMode="External"/><Relationship Id="rId169" Type="http://schemas.openxmlformats.org/officeDocument/2006/relationships/hyperlink" Target="https://fullerproject.org/story/as-heat-waves-sweep-south-asia-they-take-a-hidden-toll-on-women/" TargetMode="External"/><Relationship Id="rId185" Type="http://schemas.openxmlformats.org/officeDocument/2006/relationships/hyperlink" Target="https://www.linkedin.com/in/gulrezdoc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sciencedirect.com/science/article/pii/S0140673624004768" TargetMode="External"/><Relationship Id="rId180" Type="http://schemas.openxmlformats.org/officeDocument/2006/relationships/hyperlink" Target="https://thepublicsradio.org/episode/how-can-we-prepare-for-heat-waves-" TargetMode="External"/><Relationship Id="rId26" Type="http://schemas.openxmlformats.org/officeDocument/2006/relationships/hyperlink" Target="https://www.ncbi.nlm.nih.gov/pubmed/31200449" TargetMode="External"/><Relationship Id="rId47" Type="http://schemas.openxmlformats.org/officeDocument/2006/relationships/hyperlink" Target="http://www.currentscience.ac.in/Volumes/105/09/1202.pdf" TargetMode="External"/><Relationship Id="rId68" Type="http://schemas.openxmlformats.org/officeDocument/2006/relationships/hyperlink" Target="http://www.nrdc.org/international/india/extreme-heatpreparedness/files/india-heat-outdoor-workers-IB.pdf" TargetMode="External"/><Relationship Id="rId89" Type="http://schemas.openxmlformats.org/officeDocument/2006/relationships/hyperlink" Target="http://www.livemint.com/Opinion/wZpnj2IaNcaqo0ST1hBy2O/Rising-temperatures-and-the-workplace.html" TargetMode="External"/><Relationship Id="rId112" Type="http://schemas.openxmlformats.org/officeDocument/2006/relationships/hyperlink" Target="http://www.indianexpress.com/news/weather%20-researchers-fear-may-2010-heat-wavemay-return-to-city/944740/" TargetMode="External"/><Relationship Id="rId133" Type="http://schemas.openxmlformats.org/officeDocument/2006/relationships/hyperlink" Target="https://dennikn.sk/145124/indiu-suzuju-zabijacke-horucavy-ulava-pride-na-buduci-tyzden-s-monzunom/" TargetMode="External"/><Relationship Id="rId154" Type="http://schemas.openxmlformats.org/officeDocument/2006/relationships/hyperlink" Target="http://www.canindia.com/heat-index-finds-poorest-areas-most-vulnerable-to-heat-waves/" TargetMode="External"/><Relationship Id="rId175" Type="http://schemas.openxmlformats.org/officeDocument/2006/relationships/hyperlink" Target="https://www.dw.com/en/indias-heat-wave-hits-marginalized-dalit-caste/a-69342906" TargetMode="External"/><Relationship Id="rId16" Type="http://schemas.openxmlformats.org/officeDocument/2006/relationships/hyperlink" Target="https://www.sciencedirect.com/science/article/pii/S1473309921004497" TargetMode="External"/><Relationship Id="rId37" Type="http://schemas.openxmlformats.org/officeDocument/2006/relationships/hyperlink" Target="file:///D:\My%20Documents\CV\mdpi.com\1660-4601\10\6\2515" TargetMode="External"/><Relationship Id="rId58" Type="http://schemas.openxmlformats.org/officeDocument/2006/relationships/hyperlink" Target="https://www.rand.org/pubs/research_reports/RR2108.html" TargetMode="External"/><Relationship Id="rId79" Type="http://schemas.openxmlformats.org/officeDocument/2006/relationships/hyperlink" Target="http://www.preventionweb.net/publications/view/34468" TargetMode="External"/><Relationship Id="rId102" Type="http://schemas.openxmlformats.org/officeDocument/2006/relationships/hyperlink" Target="https://www.youtube.com/watch?v=mH0vBCY5HQ4" TargetMode="External"/><Relationship Id="rId123" Type="http://schemas.openxmlformats.org/officeDocument/2006/relationships/hyperlink" Target="https://issuu.com/onearth/docs/onearth_fall13" TargetMode="External"/><Relationship Id="rId144" Type="http://schemas.openxmlformats.org/officeDocument/2006/relationships/hyperlink" Target="http://www.firstpost.com/india/indias-poorest-areas-are-the-most-vulnerable-to-heat-waves-as-planning-targets-cities-3461260.html" TargetMode="External"/><Relationship Id="rId90" Type="http://schemas.openxmlformats.org/officeDocument/2006/relationships/hyperlink" Target="http://news.trust.org/item/20170828140743-4pv87" TargetMode="External"/><Relationship Id="rId165" Type="http://schemas.openxmlformats.org/officeDocument/2006/relationships/hyperlink" Target="https://fountainink.in/reportage/heat-ans-the-folly-of-air-conditioners" TargetMode="External"/><Relationship Id="rId186" Type="http://schemas.openxmlformats.org/officeDocument/2006/relationships/header" Target="header1.xml"/><Relationship Id="rId27" Type="http://schemas.openxmlformats.org/officeDocument/2006/relationships/hyperlink" Target="https://www.ncbi.nlm.nih.gov/pubmed/29706172" TargetMode="External"/><Relationship Id="rId48" Type="http://schemas.openxmlformats.org/officeDocument/2006/relationships/hyperlink" Target="http://www.thelancet.com/journals/langlo/article/PIIS2214-109X(13)70063-9/fulltext" TargetMode="External"/><Relationship Id="rId69" Type="http://schemas.openxmlformats.org/officeDocument/2006/relationships/hyperlink" Target="http://www.nrdc.org/international/india/extreme-heatpreparedness/files/india-heat-slum-communities-IB.pdf" TargetMode="External"/><Relationship Id="rId113" Type="http://schemas.openxmlformats.org/officeDocument/2006/relationships/hyperlink" Target="http://ahmedabadmirror.com/article/3/20120413201204132102177344e87df09/Policy-to-beat-heat-to-be-ready-next-year.html" TargetMode="External"/><Relationship Id="rId134" Type="http://schemas.openxmlformats.org/officeDocument/2006/relationships/hyperlink" Target="http://fountainink.in/?p=7219" TargetMode="External"/><Relationship Id="rId80" Type="http://schemas.openxmlformats.org/officeDocument/2006/relationships/hyperlink" Target="https://www.npr.org/sections/goatsandsoda/2022/08/02/1114354904/opinion-life-hacks-from-india-on-how-to-stay-cool-without-an-air-conditioner" TargetMode="External"/><Relationship Id="rId155" Type="http://schemas.openxmlformats.org/officeDocument/2006/relationships/hyperlink" Target="http://morungexpress.com/heat-index-finds-poorest-areas-vulnerable-heat-waves/" TargetMode="External"/><Relationship Id="rId176" Type="http://schemas.openxmlformats.org/officeDocument/2006/relationships/hyperlink" Target="https://theprint.in/global-pulse/jaishankar-in-saddle-continuity-expected-in-foreign-policy-how-dalits-are-bearing-heatwave-brunt/2130043/" TargetMode="External"/><Relationship Id="rId17" Type="http://schemas.openxmlformats.org/officeDocument/2006/relationships/hyperlink" Target="https://pubmed.ncbi.nlm.nih.gov/33172937/" TargetMode="External"/><Relationship Id="rId38" Type="http://schemas.openxmlformats.org/officeDocument/2006/relationships/hyperlink" Target="http://www.ncbi.nlm.nih.gov/pmc/articles/PMC3354489/" TargetMode="External"/><Relationship Id="rId59" Type="http://schemas.openxmlformats.org/officeDocument/2006/relationships/hyperlink" Target="https://www.nrdc.org/sites/default/files/IndiaHealthReport.pdf" TargetMode="External"/><Relationship Id="rId103" Type="http://schemas.openxmlformats.org/officeDocument/2006/relationships/hyperlink" Target="https://www.imaginingrisk.com/cambridge-disaster-research-network/" TargetMode="External"/><Relationship Id="rId124" Type="http://schemas.openxmlformats.org/officeDocument/2006/relationships/hyperlink" Target="http://www.100resilientcities.org/blog/entry/saving-lives-in-a-hotter-world" TargetMode="External"/><Relationship Id="rId70" Type="http://schemas.openxmlformats.org/officeDocument/2006/relationships/hyperlink" Target="https://appam.confex.com/appam/sc17ca/webprogram/Session8301.html" TargetMode="External"/><Relationship Id="rId91" Type="http://schemas.openxmlformats.org/officeDocument/2006/relationships/hyperlink" Target="https://www.project-syndicate.org/commentary/climate-change-political-violence-social-unrest-by-gulrez-s--azhar-2017-08" TargetMode="External"/><Relationship Id="rId145" Type="http://schemas.openxmlformats.org/officeDocument/2006/relationships/hyperlink" Target="http://www.millenniumpost.in/opinion/opinion-243226" TargetMode="External"/><Relationship Id="rId166" Type="http://schemas.openxmlformats.org/officeDocument/2006/relationships/hyperlink" Target="https://thewire.in/the-sciences/heat-wave-climate-crisis-copd-ckd-dehydration" TargetMode="External"/><Relationship Id="rId187" Type="http://schemas.openxmlformats.org/officeDocument/2006/relationships/footer" Target="footer1.xml"/><Relationship Id="rId1" Type="http://schemas.openxmlformats.org/officeDocument/2006/relationships/numbering" Target="numbering.xml"/><Relationship Id="rId28" Type="http://schemas.openxmlformats.org/officeDocument/2006/relationships/hyperlink" Target="https://www.ncbi.nlm.nih.gov/pubmed/28754476" TargetMode="External"/><Relationship Id="rId49" Type="http://schemas.openxmlformats.org/officeDocument/2006/relationships/hyperlink" Target="http://www.thelancet.com/journals/lancet/article/PIIS0140-6736(12)61885-6/fulltext" TargetMode="External"/><Relationship Id="rId114" Type="http://schemas.openxmlformats.org/officeDocument/2006/relationships/hyperlink" Target="http://health.india.com/news/why-india-needsto-worry-about-communicable-diseases-like-dengue/" TargetMode="External"/><Relationship Id="rId60" Type="http://schemas.openxmlformats.org/officeDocument/2006/relationships/hyperlink" Target="http://www.egovamc.com/downloads/HealthCare/healthpdf/heat_action_plan.pdf" TargetMode="External"/><Relationship Id="rId81" Type="http://schemas.openxmlformats.org/officeDocument/2006/relationships/hyperlink" Target="https://www.thinkglobalhealth.org/article/dont-call-them-climate-refugees" TargetMode="External"/><Relationship Id="rId135" Type="http://schemas.openxmlformats.org/officeDocument/2006/relationships/hyperlink" Target="http://www.prnewswire.com/news-releases/sxsw-eco-announces-final-keynote-and-full-conference-lineup-300144197.html" TargetMode="External"/><Relationship Id="rId156" Type="http://schemas.openxmlformats.org/officeDocument/2006/relationships/hyperlink" Target="http://www.thehansindia.com/posts/index/Commoner/2017-05-23/Poorest-areas-most-vulnerable-to-heat-waves/301808" TargetMode="External"/><Relationship Id="rId177" Type="http://schemas.openxmlformats.org/officeDocument/2006/relationships/hyperlink" Target="https://khabar.ndtv.com/video/show/prime-time/prime-time-death-ratio-increase-by-heat-waves-455777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203</TotalTime>
  <Pages>21</Pages>
  <Words>13387</Words>
  <Characters>76312</Characters>
  <Application>Microsoft Office Word</Application>
  <DocSecurity>0</DocSecurity>
  <Lines>635</Lines>
  <Paragraphs>179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RAND Corporation</Company>
  <LinksUpToDate>false</LinksUpToDate>
  <CharactersWithSpaces>89520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Gulrez Shah Azhar</dc:creator>
  <cp:lastModifiedBy>Gulrez Azhar</cp:lastModifiedBy>
  <cp:revision>31</cp:revision>
  <cp:lastPrinted>2017-04-25T23:26:00Z</cp:lastPrinted>
  <dcterms:created xsi:type="dcterms:W3CDTF">2022-08-19T23:07:00Z</dcterms:created>
  <dcterms:modified xsi:type="dcterms:W3CDTF">2024-06-15T22:45:00Z</dcterms:modified>
</cp:coreProperties>
</file>